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EC5" w:rsidRPr="001F1607" w:rsidRDefault="002545EC" w:rsidP="00883C37">
      <w:pPr>
        <w:keepNext/>
        <w:spacing w:after="0" w:line="240" w:lineRule="auto"/>
        <w:ind w:firstLine="720"/>
        <w:jc w:val="center"/>
        <w:outlineLvl w:val="2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Чунский р-н- герб(приложение 2)" style="width:42.75pt;height:57pt;visibility:visible">
            <v:imagedata r:id="rId6" o:title="" grayscale="t"/>
          </v:shape>
        </w:pict>
      </w:r>
    </w:p>
    <w:p w:rsidR="00337EC5" w:rsidRPr="001F1607" w:rsidRDefault="00337EC5" w:rsidP="00883C37">
      <w:pPr>
        <w:keepNext/>
        <w:spacing w:after="0" w:line="240" w:lineRule="auto"/>
        <w:ind w:firstLine="720"/>
        <w:jc w:val="center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337EC5" w:rsidRPr="001F1607" w:rsidRDefault="00337EC5" w:rsidP="00883C37">
      <w:pPr>
        <w:keepNext/>
        <w:spacing w:after="0" w:line="240" w:lineRule="auto"/>
        <w:ind w:firstLine="720"/>
        <w:jc w:val="center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1F1607">
        <w:rPr>
          <w:rFonts w:ascii="Times New Roman" w:hAnsi="Times New Roman"/>
          <w:sz w:val="24"/>
          <w:szCs w:val="24"/>
          <w:lang w:eastAsia="ru-RU"/>
        </w:rPr>
        <w:t xml:space="preserve">РОССИЙСКАЯ ФЕДЕРАЦИЯ              </w:t>
      </w:r>
    </w:p>
    <w:p w:rsidR="00337EC5" w:rsidRPr="001F1607" w:rsidRDefault="00337EC5" w:rsidP="00883C37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F1607">
        <w:rPr>
          <w:rFonts w:ascii="Times New Roman" w:hAnsi="Times New Roman"/>
          <w:sz w:val="24"/>
          <w:szCs w:val="24"/>
          <w:lang w:eastAsia="ru-RU"/>
        </w:rPr>
        <w:t>ИРКУТСКАЯ ОБЛАСТЬ</w:t>
      </w:r>
    </w:p>
    <w:p w:rsidR="00337EC5" w:rsidRPr="001F1607" w:rsidRDefault="00337EC5" w:rsidP="00883C37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F1607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337EC5" w:rsidRPr="001F1607" w:rsidRDefault="00337EC5" w:rsidP="00883C37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F1607">
        <w:rPr>
          <w:rFonts w:ascii="Times New Roman" w:hAnsi="Times New Roman"/>
          <w:sz w:val="24"/>
          <w:szCs w:val="24"/>
          <w:lang w:eastAsia="ru-RU"/>
        </w:rPr>
        <w:t xml:space="preserve">АДМИНИСТРАЦИЯ ЧУНСКОГО РАЙОНА </w:t>
      </w:r>
    </w:p>
    <w:p w:rsidR="00337EC5" w:rsidRPr="001F1607" w:rsidRDefault="00337EC5" w:rsidP="00883C37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37EC5" w:rsidRPr="001F1607" w:rsidRDefault="00337EC5" w:rsidP="00883C37">
      <w:pPr>
        <w:spacing w:after="0" w:line="240" w:lineRule="auto"/>
        <w:ind w:firstLine="720"/>
        <w:jc w:val="center"/>
        <w:rPr>
          <w:rFonts w:ascii="Times New Roman" w:hAnsi="Times New Roman"/>
          <w:b/>
          <w:sz w:val="56"/>
          <w:szCs w:val="56"/>
          <w:lang w:eastAsia="ru-RU"/>
        </w:rPr>
      </w:pPr>
      <w:r w:rsidRPr="001F1607">
        <w:rPr>
          <w:rFonts w:ascii="Times New Roman" w:hAnsi="Times New Roman"/>
          <w:b/>
          <w:sz w:val="56"/>
          <w:szCs w:val="56"/>
          <w:lang w:eastAsia="ru-RU"/>
        </w:rPr>
        <w:t>Постановление</w:t>
      </w:r>
    </w:p>
    <w:p w:rsidR="00337EC5" w:rsidRPr="001F1607" w:rsidRDefault="00337EC5" w:rsidP="00883C3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607">
        <w:rPr>
          <w:rFonts w:ascii="Times New Roman" w:hAnsi="Times New Roman"/>
          <w:sz w:val="24"/>
          <w:szCs w:val="24"/>
          <w:lang w:eastAsia="ru-RU"/>
        </w:rPr>
        <w:t xml:space="preserve">    </w:t>
      </w:r>
    </w:p>
    <w:p w:rsidR="00337EC5" w:rsidRPr="002545EC" w:rsidRDefault="00337EC5" w:rsidP="00F76C1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1F160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545EC">
        <w:rPr>
          <w:rFonts w:ascii="Times New Roman" w:hAnsi="Times New Roman"/>
          <w:sz w:val="24"/>
          <w:szCs w:val="24"/>
          <w:u w:val="single"/>
          <w:lang w:eastAsia="ru-RU"/>
        </w:rPr>
        <w:t>27.11.2018</w:t>
      </w:r>
      <w:r w:rsidRPr="00F76C1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F1607">
        <w:rPr>
          <w:rFonts w:ascii="Times New Roman" w:hAnsi="Times New Roman"/>
          <w:sz w:val="24"/>
          <w:szCs w:val="24"/>
          <w:lang w:eastAsia="ru-RU"/>
        </w:rPr>
        <w:t xml:space="preserve">                                   </w:t>
      </w:r>
      <w:r w:rsidR="002545EC">
        <w:rPr>
          <w:rFonts w:ascii="Times New Roman" w:hAnsi="Times New Roman"/>
          <w:sz w:val="24"/>
          <w:szCs w:val="24"/>
          <w:lang w:eastAsia="ru-RU"/>
        </w:rPr>
        <w:t xml:space="preserve">                  </w:t>
      </w:r>
      <w:bookmarkStart w:id="0" w:name="_GoBack"/>
      <w:bookmarkEnd w:id="0"/>
      <w:proofErr w:type="spellStart"/>
      <w:r w:rsidRPr="001F1607">
        <w:rPr>
          <w:rFonts w:ascii="Times New Roman" w:hAnsi="Times New Roman"/>
          <w:sz w:val="24"/>
          <w:szCs w:val="24"/>
          <w:lang w:eastAsia="ru-RU"/>
        </w:rPr>
        <w:t>р.п</w:t>
      </w:r>
      <w:proofErr w:type="spellEnd"/>
      <w:r w:rsidRPr="001F1607">
        <w:rPr>
          <w:rFonts w:ascii="Times New Roman" w:hAnsi="Times New Roman"/>
          <w:sz w:val="24"/>
          <w:szCs w:val="24"/>
          <w:lang w:eastAsia="ru-RU"/>
        </w:rPr>
        <w:t xml:space="preserve">. Чунский              </w:t>
      </w:r>
      <w:r w:rsidRPr="001F1607">
        <w:rPr>
          <w:rFonts w:ascii="Times New Roman" w:hAnsi="Times New Roman"/>
          <w:sz w:val="24"/>
          <w:szCs w:val="24"/>
          <w:lang w:eastAsia="ru-RU"/>
        </w:rPr>
        <w:tab/>
      </w:r>
      <w:r w:rsidRPr="001F1607">
        <w:rPr>
          <w:rFonts w:ascii="Times New Roman" w:hAnsi="Times New Roman"/>
          <w:sz w:val="24"/>
          <w:szCs w:val="24"/>
          <w:lang w:eastAsia="ru-RU"/>
        </w:rPr>
        <w:tab/>
        <w:t xml:space="preserve">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Pr="001F1607">
        <w:rPr>
          <w:rFonts w:ascii="Times New Roman" w:hAnsi="Times New Roman"/>
          <w:sz w:val="24"/>
          <w:szCs w:val="24"/>
          <w:lang w:eastAsia="ru-RU"/>
        </w:rPr>
        <w:t xml:space="preserve">№ </w:t>
      </w:r>
      <w:r w:rsidR="002545EC">
        <w:rPr>
          <w:rFonts w:ascii="Times New Roman" w:hAnsi="Times New Roman"/>
          <w:sz w:val="24"/>
          <w:szCs w:val="24"/>
          <w:u w:val="single"/>
          <w:lang w:eastAsia="ru-RU"/>
        </w:rPr>
        <w:t>111</w:t>
      </w:r>
    </w:p>
    <w:p w:rsidR="00337EC5" w:rsidRPr="001F1607" w:rsidRDefault="00337EC5" w:rsidP="00883C37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  <w:lang w:eastAsia="ru-RU"/>
        </w:rPr>
      </w:pPr>
      <w:r w:rsidRPr="001F1607">
        <w:rPr>
          <w:rFonts w:ascii="Times New Roman" w:hAnsi="Times New Roman"/>
          <w:sz w:val="20"/>
          <w:szCs w:val="20"/>
          <w:lang w:eastAsia="ru-RU"/>
        </w:rPr>
        <w:tab/>
      </w:r>
      <w:r w:rsidRPr="001F1607">
        <w:rPr>
          <w:rFonts w:ascii="Times New Roman" w:hAnsi="Times New Roman"/>
          <w:sz w:val="20"/>
          <w:szCs w:val="20"/>
          <w:lang w:eastAsia="ru-RU"/>
        </w:rPr>
        <w:tab/>
      </w:r>
      <w:r w:rsidRPr="001F1607">
        <w:rPr>
          <w:rFonts w:ascii="Times New Roman" w:hAnsi="Times New Roman"/>
          <w:sz w:val="20"/>
          <w:szCs w:val="20"/>
          <w:lang w:eastAsia="ru-RU"/>
        </w:rPr>
        <w:tab/>
      </w:r>
      <w:r w:rsidRPr="001F1607">
        <w:rPr>
          <w:rFonts w:ascii="Times New Roman" w:hAnsi="Times New Roman"/>
          <w:sz w:val="20"/>
          <w:szCs w:val="20"/>
          <w:lang w:eastAsia="ru-RU"/>
        </w:rPr>
        <w:tab/>
      </w:r>
    </w:p>
    <w:p w:rsidR="00337EC5" w:rsidRPr="001F1607" w:rsidRDefault="00337EC5" w:rsidP="00883C3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0"/>
          <w:lang w:eastAsia="ru-RU"/>
        </w:rPr>
      </w:pPr>
      <w:bookmarkStart w:id="1" w:name="sub_555"/>
    </w:p>
    <w:p w:rsidR="00337EC5" w:rsidRDefault="00337EC5" w:rsidP="002150C4">
      <w:pPr>
        <w:spacing w:after="0" w:line="240" w:lineRule="auto"/>
        <w:ind w:right="510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37EC5" w:rsidRPr="001F1607" w:rsidRDefault="00337EC5" w:rsidP="003C7FAD">
      <w:pPr>
        <w:spacing w:after="0" w:line="240" w:lineRule="auto"/>
        <w:ind w:right="567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 внесении изменений в бюджетный прогноз Чунского районного муниципального образования на долгосрочный период до 2023 года, утвержденный постановлением администрации Чунского района от 26.02.2018 года № 17</w:t>
      </w:r>
    </w:p>
    <w:p w:rsidR="00337EC5" w:rsidRDefault="00337EC5" w:rsidP="003C7FAD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337EC5" w:rsidRPr="001F1607" w:rsidRDefault="00337EC5" w:rsidP="003C7FAD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bookmarkEnd w:id="1"/>
    <w:p w:rsidR="00337EC5" w:rsidRDefault="00337EC5" w:rsidP="00883C3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>В соответствии с пунктом 4 статьи 170.1 Бюджетного кодекса Российской Федерации, решением Думы Чунского районного муниципального образования от 31.10.2018 года № 172 «</w:t>
      </w:r>
      <w:r w:rsidRPr="0000439D">
        <w:rPr>
          <w:rFonts w:ascii="Times New Roman" w:hAnsi="Times New Roman"/>
          <w:sz w:val="24"/>
          <w:szCs w:val="24"/>
          <w:lang w:eastAsia="ru-RU"/>
        </w:rPr>
        <w:t xml:space="preserve">О внесении изменений в </w:t>
      </w:r>
      <w:r>
        <w:rPr>
          <w:rFonts w:ascii="Times New Roman" w:hAnsi="Times New Roman"/>
          <w:sz w:val="24"/>
          <w:szCs w:val="24"/>
          <w:lang w:eastAsia="ru-RU"/>
        </w:rPr>
        <w:t>р</w:t>
      </w:r>
      <w:r w:rsidRPr="0000439D">
        <w:rPr>
          <w:rFonts w:ascii="Times New Roman" w:hAnsi="Times New Roman"/>
          <w:sz w:val="24"/>
          <w:szCs w:val="24"/>
          <w:lang w:eastAsia="ru-RU"/>
        </w:rPr>
        <w:t xml:space="preserve">ешение </w:t>
      </w:r>
      <w:proofErr w:type="spellStart"/>
      <w:r w:rsidRPr="0000439D">
        <w:rPr>
          <w:rFonts w:ascii="Times New Roman" w:hAnsi="Times New Roman"/>
          <w:sz w:val="24"/>
          <w:szCs w:val="24"/>
          <w:lang w:eastAsia="ru-RU"/>
        </w:rPr>
        <w:t>Чунской</w:t>
      </w:r>
      <w:proofErr w:type="spellEnd"/>
      <w:r w:rsidRPr="0000439D">
        <w:rPr>
          <w:rFonts w:ascii="Times New Roman" w:hAnsi="Times New Roman"/>
          <w:sz w:val="24"/>
          <w:szCs w:val="24"/>
          <w:lang w:eastAsia="ru-RU"/>
        </w:rPr>
        <w:t xml:space="preserve"> районной </w:t>
      </w:r>
      <w:r>
        <w:rPr>
          <w:rFonts w:ascii="Times New Roman" w:hAnsi="Times New Roman"/>
          <w:sz w:val="24"/>
          <w:szCs w:val="24"/>
          <w:lang w:eastAsia="ru-RU"/>
        </w:rPr>
        <w:t>Д</w:t>
      </w:r>
      <w:r w:rsidRPr="0000439D">
        <w:rPr>
          <w:rFonts w:ascii="Times New Roman" w:hAnsi="Times New Roman"/>
          <w:sz w:val="24"/>
          <w:szCs w:val="24"/>
          <w:lang w:eastAsia="ru-RU"/>
        </w:rPr>
        <w:t>умы от 27.12.2017 года № 126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</w:t>
      </w:r>
      <w:r w:rsidRPr="0000439D">
        <w:rPr>
          <w:rFonts w:ascii="Times New Roman" w:hAnsi="Times New Roman"/>
          <w:sz w:val="24"/>
          <w:szCs w:val="24"/>
          <w:lang w:eastAsia="ru-RU"/>
        </w:rPr>
        <w:t>«О бюджете Чунского районного муниципального образования на 2018 год и плановый период 2019 и 2020 годов»</w:t>
      </w:r>
      <w:r>
        <w:rPr>
          <w:rFonts w:ascii="Times New Roman" w:hAnsi="Times New Roman"/>
          <w:sz w:val="24"/>
          <w:szCs w:val="24"/>
          <w:lang w:eastAsia="ru-RU"/>
        </w:rPr>
        <w:t>, Порядком разработки и утверждения бюджетного прогноза Чунского районного муниципального образования на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долгосрочный период, утвержденным</w:t>
      </w:r>
      <w:r w:rsidRPr="00710B5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постановлением администрации Чунского района от 16.11.2017 года № 145, руководствуясь ст. ст. 38, 50 Устава Чунского районного муниципального образования:</w:t>
      </w:r>
    </w:p>
    <w:p w:rsidR="00337EC5" w:rsidRDefault="00337EC5" w:rsidP="00883C3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 Внести изменения в бюджетный прогноз Чунского районного муниципального образования на долгосрочный период до 2023 года, утвержденный постановлением администрации Чунского района от 26.02.2018 года № 17, изложив приложения 1, 2, 3 в новой редакции (прилагаются).</w:t>
      </w:r>
    </w:p>
    <w:p w:rsidR="00337EC5" w:rsidRPr="001F1607" w:rsidRDefault="00337EC5" w:rsidP="00883C3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 Настоящее постановление подлежит официальному опубликованию в средствах массовой информации и размещению на официальном сайте администрации Чунского района.</w:t>
      </w:r>
    </w:p>
    <w:p w:rsidR="00337EC5" w:rsidRPr="008D18EC" w:rsidRDefault="00337EC5" w:rsidP="00883C3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Pr="001F1607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8F1021">
        <w:rPr>
          <w:rFonts w:ascii="Times New Roman" w:hAnsi="Times New Roman"/>
          <w:sz w:val="24"/>
          <w:szCs w:val="24"/>
        </w:rPr>
        <w:t>Контроль исполнени</w:t>
      </w:r>
      <w:r>
        <w:rPr>
          <w:rFonts w:ascii="Times New Roman" w:hAnsi="Times New Roman"/>
          <w:sz w:val="24"/>
          <w:szCs w:val="24"/>
        </w:rPr>
        <w:t>я</w:t>
      </w:r>
      <w:r w:rsidRPr="008F1021">
        <w:rPr>
          <w:rFonts w:ascii="Times New Roman" w:hAnsi="Times New Roman"/>
          <w:sz w:val="24"/>
          <w:szCs w:val="24"/>
        </w:rPr>
        <w:t xml:space="preserve"> настоящего постановления </w:t>
      </w:r>
      <w:r>
        <w:rPr>
          <w:rFonts w:ascii="Times New Roman" w:hAnsi="Times New Roman"/>
          <w:sz w:val="24"/>
          <w:szCs w:val="24"/>
        </w:rPr>
        <w:t xml:space="preserve">возложить на </w:t>
      </w:r>
      <w:r w:rsidRPr="008D18EC">
        <w:rPr>
          <w:rFonts w:ascii="Times New Roman" w:hAnsi="Times New Roman"/>
          <w:sz w:val="24"/>
          <w:szCs w:val="24"/>
        </w:rPr>
        <w:t>первого з</w:t>
      </w:r>
      <w:r>
        <w:rPr>
          <w:rFonts w:ascii="Times New Roman" w:hAnsi="Times New Roman"/>
          <w:sz w:val="24"/>
          <w:szCs w:val="24"/>
        </w:rPr>
        <w:t>аместителя мэра Чунского райо</w:t>
      </w:r>
      <w:r w:rsidRPr="008A03DC">
        <w:rPr>
          <w:rFonts w:ascii="Times New Roman" w:hAnsi="Times New Roman"/>
          <w:sz w:val="24"/>
          <w:szCs w:val="24"/>
        </w:rPr>
        <w:t>на.</w:t>
      </w:r>
    </w:p>
    <w:p w:rsidR="00337EC5" w:rsidRPr="008D18EC" w:rsidRDefault="00337EC5" w:rsidP="00883C3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37EC5" w:rsidRDefault="00337EC5" w:rsidP="00B06AE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37EC5" w:rsidRPr="001F1607" w:rsidRDefault="00337EC5" w:rsidP="00B06AE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37EC5" w:rsidRPr="00B06AEA" w:rsidRDefault="00337EC5" w:rsidP="00B06AEA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B06AEA">
        <w:rPr>
          <w:rFonts w:ascii="Times New Roman" w:hAnsi="Times New Roman" w:cs="Times New Roman"/>
          <w:sz w:val="24"/>
          <w:szCs w:val="24"/>
        </w:rPr>
        <w:t>Мэр Чунского района</w:t>
      </w:r>
      <w:r w:rsidRPr="00B06AEA">
        <w:rPr>
          <w:rFonts w:ascii="Times New Roman" w:hAnsi="Times New Roman" w:cs="Times New Roman"/>
          <w:sz w:val="24"/>
          <w:szCs w:val="24"/>
        </w:rPr>
        <w:tab/>
      </w:r>
      <w:r w:rsidRPr="00B06AEA">
        <w:rPr>
          <w:rFonts w:ascii="Times New Roman" w:hAnsi="Times New Roman" w:cs="Times New Roman"/>
          <w:sz w:val="24"/>
          <w:szCs w:val="24"/>
        </w:rPr>
        <w:tab/>
      </w:r>
      <w:r w:rsidRPr="00B06AEA">
        <w:rPr>
          <w:rFonts w:ascii="Times New Roman" w:hAnsi="Times New Roman" w:cs="Times New Roman"/>
          <w:sz w:val="24"/>
          <w:szCs w:val="24"/>
        </w:rPr>
        <w:tab/>
      </w:r>
      <w:r w:rsidRPr="00B06AEA">
        <w:rPr>
          <w:rFonts w:ascii="Times New Roman" w:hAnsi="Times New Roman" w:cs="Times New Roman"/>
          <w:sz w:val="24"/>
          <w:szCs w:val="24"/>
        </w:rPr>
        <w:tab/>
      </w:r>
      <w:r w:rsidRPr="00B06AEA">
        <w:rPr>
          <w:rFonts w:ascii="Times New Roman" w:hAnsi="Times New Roman" w:cs="Times New Roman"/>
          <w:sz w:val="24"/>
          <w:szCs w:val="24"/>
        </w:rPr>
        <w:tab/>
      </w:r>
      <w:r w:rsidRPr="00B06AEA">
        <w:rPr>
          <w:rFonts w:ascii="Times New Roman" w:hAnsi="Times New Roman" w:cs="Times New Roman"/>
          <w:sz w:val="24"/>
          <w:szCs w:val="24"/>
        </w:rPr>
        <w:tab/>
      </w:r>
      <w:r w:rsidRPr="00B06AE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06AEA">
        <w:rPr>
          <w:rFonts w:ascii="Times New Roman" w:hAnsi="Times New Roman" w:cs="Times New Roman"/>
          <w:sz w:val="24"/>
          <w:szCs w:val="24"/>
        </w:rPr>
        <w:t>В.Г. Тюменцев</w:t>
      </w:r>
    </w:p>
    <w:p w:rsidR="00337EC5" w:rsidRDefault="00337EC5" w:rsidP="007A296F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  <w:sectPr w:rsidR="00337EC5" w:rsidSect="007A296F">
          <w:pgSz w:w="11906" w:h="16838"/>
          <w:pgMar w:top="902" w:right="567" w:bottom="1701" w:left="1701" w:header="709" w:footer="709" w:gutter="0"/>
          <w:cols w:space="708"/>
          <w:docGrid w:linePitch="360"/>
        </w:sectPr>
      </w:pPr>
    </w:p>
    <w:p w:rsidR="00337EC5" w:rsidRDefault="002545EC" w:rsidP="007A296F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455.5pt;margin-top:-54pt;width:294.85pt;height:76.95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color="white">
            <v:textbox>
              <w:txbxContent>
                <w:p w:rsidR="00337EC5" w:rsidRDefault="00337EC5" w:rsidP="007A296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23A0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Приложение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6A23A0">
                    <w:rPr>
                      <w:rFonts w:ascii="Times New Roman" w:hAnsi="Times New Roman"/>
                      <w:sz w:val="24"/>
                      <w:szCs w:val="24"/>
                    </w:rPr>
                    <w:t xml:space="preserve">1 </w:t>
                  </w:r>
                </w:p>
                <w:p w:rsidR="00337EC5" w:rsidRPr="006A23A0" w:rsidRDefault="00337EC5" w:rsidP="007A296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23A0">
                    <w:rPr>
                      <w:rFonts w:ascii="Times New Roman" w:hAnsi="Times New Roman"/>
                      <w:sz w:val="24"/>
                      <w:szCs w:val="24"/>
                    </w:rPr>
                    <w:t>к бюджетному прогн</w:t>
                  </w:r>
                  <w:r w:rsidRPr="008A03DC">
                    <w:rPr>
                      <w:rFonts w:ascii="Times New Roman" w:hAnsi="Times New Roman"/>
                      <w:sz w:val="24"/>
                      <w:szCs w:val="24"/>
                    </w:rPr>
                    <w:t>озу Чунского районного муниципального образования на долгосрочный период до 2023 года</w:t>
                  </w:r>
                </w:p>
              </w:txbxContent>
            </v:textbox>
          </v:shape>
        </w:pict>
      </w:r>
    </w:p>
    <w:p w:rsidR="00337EC5" w:rsidRDefault="00337EC5" w:rsidP="00B06AEA">
      <w:pPr>
        <w:pStyle w:val="ConsPlusNormal"/>
        <w:ind w:left="720"/>
        <w:rPr>
          <w:rFonts w:ascii="Times New Roman" w:hAnsi="Times New Roman" w:cs="Times New Roman"/>
          <w:sz w:val="24"/>
          <w:szCs w:val="24"/>
        </w:rPr>
      </w:pPr>
    </w:p>
    <w:p w:rsidR="00337EC5" w:rsidRDefault="00337EC5" w:rsidP="00B06AEA">
      <w:pPr>
        <w:pStyle w:val="ConsPlusNormal"/>
        <w:ind w:left="720"/>
        <w:rPr>
          <w:rFonts w:ascii="Times New Roman" w:hAnsi="Times New Roman" w:cs="Times New Roman"/>
          <w:sz w:val="24"/>
          <w:szCs w:val="24"/>
        </w:rPr>
      </w:pPr>
    </w:p>
    <w:p w:rsidR="00337EC5" w:rsidRPr="00B06AEA" w:rsidRDefault="00337EC5" w:rsidP="007A296F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AEA">
        <w:rPr>
          <w:rFonts w:ascii="Times New Roman" w:hAnsi="Times New Roman" w:cs="Times New Roman"/>
          <w:b/>
          <w:sz w:val="24"/>
          <w:szCs w:val="24"/>
        </w:rPr>
        <w:t xml:space="preserve">Основные показатели прогноза социально-экономического развития Чунского районного муниципального образования </w:t>
      </w:r>
    </w:p>
    <w:p w:rsidR="00337EC5" w:rsidRPr="00B06AEA" w:rsidRDefault="00337EC5" w:rsidP="007A296F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AEA">
        <w:rPr>
          <w:rFonts w:ascii="Times New Roman" w:hAnsi="Times New Roman" w:cs="Times New Roman"/>
          <w:b/>
          <w:sz w:val="24"/>
          <w:szCs w:val="24"/>
        </w:rPr>
        <w:t>на долгосрочный период до 2023 года</w:t>
      </w:r>
    </w:p>
    <w:p w:rsidR="00337EC5" w:rsidRDefault="00337EC5" w:rsidP="007A296F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553"/>
        <w:gridCol w:w="6018"/>
        <w:gridCol w:w="1287"/>
        <w:gridCol w:w="1286"/>
        <w:gridCol w:w="1286"/>
        <w:gridCol w:w="1347"/>
        <w:gridCol w:w="1266"/>
        <w:gridCol w:w="1408"/>
      </w:tblGrid>
      <w:tr w:rsidR="00337EC5" w:rsidRPr="006A23A0" w:rsidTr="007A296F">
        <w:trPr>
          <w:trHeight w:val="780"/>
        </w:trPr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6A23A0" w:rsidRDefault="00337EC5" w:rsidP="007A29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3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A23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A23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0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6A23A0" w:rsidRDefault="00337EC5" w:rsidP="002545EC">
            <w:pPr>
              <w:spacing w:after="0" w:line="240" w:lineRule="auto"/>
              <w:ind w:firstLineChars="786" w:firstLine="1886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3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6A23A0" w:rsidRDefault="00337EC5" w:rsidP="007A29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3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6A23A0" w:rsidRDefault="00337EC5" w:rsidP="007A29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3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6A23A0" w:rsidRDefault="00337EC5" w:rsidP="007A29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3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6A23A0" w:rsidRDefault="00337EC5" w:rsidP="007A29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3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6A23A0" w:rsidRDefault="00337EC5" w:rsidP="007A29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3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6A23A0" w:rsidRDefault="00337EC5" w:rsidP="007A29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3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</w:tr>
      <w:tr w:rsidR="00337EC5" w:rsidRPr="006A23A0" w:rsidTr="007A296F">
        <w:trPr>
          <w:trHeight w:val="945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6A23A0" w:rsidRDefault="00337EC5" w:rsidP="007A29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3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6A23A0" w:rsidRDefault="00337EC5" w:rsidP="00621F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A23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Среднесписочная численность работающих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 </w:t>
            </w:r>
            <w:r w:rsidRPr="006A23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предприяти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ях</w:t>
            </w:r>
            <w:r w:rsidRPr="006A23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6A23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организаци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ях</w:t>
            </w:r>
            <w:proofErr w:type="gramEnd"/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6A23A0" w:rsidRDefault="00337EC5" w:rsidP="007A29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12000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6A23A0" w:rsidRDefault="00337EC5" w:rsidP="007A29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12100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6A23A0" w:rsidRDefault="00337EC5" w:rsidP="007A29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11500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6A23A0" w:rsidRDefault="00337EC5" w:rsidP="007A29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11500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6A23A0" w:rsidRDefault="00337EC5" w:rsidP="007A29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3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11000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6A23A0" w:rsidRDefault="00337EC5" w:rsidP="007A29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3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11100</w:t>
            </w:r>
          </w:p>
        </w:tc>
      </w:tr>
      <w:tr w:rsidR="00337EC5" w:rsidRPr="006A23A0" w:rsidTr="007A296F">
        <w:trPr>
          <w:trHeight w:val="840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6A23A0" w:rsidRDefault="00337EC5" w:rsidP="007A29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3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6A23A0" w:rsidRDefault="00337EC5" w:rsidP="007A29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3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Объем реализации товаров, выполненных работ и услуг, млн. руб.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6A23A0" w:rsidRDefault="00337EC5" w:rsidP="007A29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11349,5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6A23A0" w:rsidRDefault="00337EC5" w:rsidP="007A29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11383,3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6A23A0" w:rsidRDefault="00337EC5" w:rsidP="007A29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7904,7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6A23A0" w:rsidRDefault="00337EC5" w:rsidP="007A29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7904,7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6A23A0" w:rsidRDefault="00337EC5" w:rsidP="007A29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3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10212,5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6A23A0" w:rsidRDefault="00337EC5" w:rsidP="007A29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3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10518,8</w:t>
            </w:r>
          </w:p>
        </w:tc>
      </w:tr>
      <w:tr w:rsidR="00337EC5" w:rsidRPr="006A23A0" w:rsidTr="007A296F">
        <w:trPr>
          <w:trHeight w:val="480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6A23A0" w:rsidRDefault="00337EC5" w:rsidP="007A29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3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6A23A0" w:rsidRDefault="00337EC5" w:rsidP="007A29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3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Фонд оплаты труда предприятий и организаций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6A23A0" w:rsidRDefault="00337EC5" w:rsidP="007A29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2944,8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6A23A0" w:rsidRDefault="00337EC5" w:rsidP="007A29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3095,0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6A23A0" w:rsidRDefault="00337EC5" w:rsidP="007A29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3262,1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6A23A0" w:rsidRDefault="00337EC5" w:rsidP="007A29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3480,7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6A23A0" w:rsidRDefault="00337EC5" w:rsidP="007A29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3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3391,9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6A23A0" w:rsidRDefault="00337EC5" w:rsidP="007A29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3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3567,8</w:t>
            </w:r>
          </w:p>
        </w:tc>
      </w:tr>
      <w:tr w:rsidR="00337EC5" w:rsidRPr="006A23A0" w:rsidTr="007A296F">
        <w:trPr>
          <w:trHeight w:val="553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6A23A0" w:rsidRDefault="00337EC5" w:rsidP="007A29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3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6A23A0" w:rsidRDefault="00337EC5" w:rsidP="007A29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3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Объем инвестиций в основной капитал, тыс. руб.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6A23A0" w:rsidRDefault="00337EC5" w:rsidP="007A29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710,0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6A23A0" w:rsidRDefault="00337EC5" w:rsidP="007A29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740,0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6A23A0" w:rsidRDefault="00337EC5" w:rsidP="007A29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6A23A0" w:rsidRDefault="00337EC5" w:rsidP="007A29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810,0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6A23A0" w:rsidRDefault="00337EC5" w:rsidP="007A29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3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1502,2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6A23A0" w:rsidRDefault="00337EC5" w:rsidP="007A29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3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1517,2</w:t>
            </w:r>
          </w:p>
        </w:tc>
      </w:tr>
      <w:tr w:rsidR="00337EC5" w:rsidRPr="006A23A0" w:rsidTr="007A296F">
        <w:trPr>
          <w:trHeight w:val="645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6A23A0" w:rsidRDefault="00337EC5" w:rsidP="007A29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3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6A23A0" w:rsidRDefault="00337EC5" w:rsidP="007A29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3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Численность населения (среднегодовая), тыс. человек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6A23A0" w:rsidRDefault="00337EC5" w:rsidP="00621F5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32,74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6A23A0" w:rsidRDefault="00337EC5" w:rsidP="007A29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32,50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6A23A0" w:rsidRDefault="00337EC5" w:rsidP="007A29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32,22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6A23A0" w:rsidRDefault="00337EC5" w:rsidP="007A296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32,01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6A23A0" w:rsidRDefault="00337EC5" w:rsidP="00621F5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3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,52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6A23A0" w:rsidRDefault="00337EC5" w:rsidP="00621F5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3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6A23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</w:tr>
    </w:tbl>
    <w:p w:rsidR="00337EC5" w:rsidRDefault="00337EC5" w:rsidP="007A296F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337EC5" w:rsidRDefault="00337EC5" w:rsidP="007A296F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337EC5" w:rsidRDefault="00337EC5" w:rsidP="007A296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37EC5" w:rsidRDefault="00337EC5" w:rsidP="007A296F">
      <w:pPr>
        <w:pStyle w:val="ConsPlusNormal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мэра - руководитель аппарата</w:t>
      </w:r>
    </w:p>
    <w:p w:rsidR="00337EC5" w:rsidRDefault="00337EC5" w:rsidP="007A296F">
      <w:pPr>
        <w:pStyle w:val="ConsPlusNormal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района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Г.В. Мельникова</w:t>
      </w:r>
    </w:p>
    <w:p w:rsidR="00337EC5" w:rsidRDefault="00337EC5" w:rsidP="007A296F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337EC5" w:rsidRDefault="00337EC5" w:rsidP="00225F8F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337EC5" w:rsidRDefault="00337EC5" w:rsidP="00225F8F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  <w:sectPr w:rsidR="00337EC5" w:rsidSect="007A296F">
          <w:pgSz w:w="16838" w:h="11906" w:orient="landscape"/>
          <w:pgMar w:top="1701" w:right="902" w:bottom="991" w:left="1701" w:header="709" w:footer="709" w:gutter="0"/>
          <w:cols w:space="708"/>
          <w:docGrid w:linePitch="360"/>
        </w:sectPr>
      </w:pPr>
    </w:p>
    <w:p w:rsidR="00337EC5" w:rsidRDefault="002545EC" w:rsidP="006A23A0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w:pict>
          <v:shape id="_x0000_s1027" type="#_x0000_t202" style="position:absolute;left:0;text-align:left;margin-left:447.15pt;margin-top:-55.05pt;width:295.1pt;height:72.8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color="white">
            <v:textbox style="mso-next-textbox:#_x0000_s1027">
              <w:txbxContent>
                <w:p w:rsidR="00337EC5" w:rsidRDefault="00337EC5" w:rsidP="006A23A0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23A0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Приложение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2</w:t>
                  </w:r>
                  <w:r w:rsidRPr="006A23A0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  <w:p w:rsidR="00337EC5" w:rsidRPr="006A23A0" w:rsidRDefault="00337EC5" w:rsidP="006A23A0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23A0">
                    <w:rPr>
                      <w:rFonts w:ascii="Times New Roman" w:hAnsi="Times New Roman"/>
                      <w:sz w:val="24"/>
                      <w:szCs w:val="24"/>
                    </w:rPr>
                    <w:t xml:space="preserve">к бюджетному прогнозу </w:t>
                  </w:r>
                  <w:r w:rsidRPr="008A03DC">
                    <w:rPr>
                      <w:rFonts w:ascii="Times New Roman" w:hAnsi="Times New Roman"/>
                      <w:sz w:val="24"/>
                      <w:szCs w:val="24"/>
                    </w:rPr>
                    <w:t>Чунского районного муниципального образования на долгосрочный период до 2023 года</w:t>
                  </w:r>
                </w:p>
              </w:txbxContent>
            </v:textbox>
          </v:shape>
        </w:pict>
      </w:r>
    </w:p>
    <w:p w:rsidR="00337EC5" w:rsidRDefault="00337EC5" w:rsidP="00225F8F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337EC5" w:rsidRDefault="00337EC5" w:rsidP="006A23A0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337EC5" w:rsidRPr="003C7FAD" w:rsidRDefault="00337EC5" w:rsidP="006A23A0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7FAD">
        <w:rPr>
          <w:rFonts w:ascii="Times New Roman" w:hAnsi="Times New Roman" w:cs="Times New Roman"/>
          <w:b/>
          <w:sz w:val="24"/>
          <w:szCs w:val="24"/>
        </w:rPr>
        <w:t xml:space="preserve">Основные показатели прогноза бюджета Чунского районного муниципального образования </w:t>
      </w:r>
    </w:p>
    <w:p w:rsidR="00337EC5" w:rsidRPr="003C7FAD" w:rsidRDefault="00337EC5" w:rsidP="006A23A0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7FAD">
        <w:rPr>
          <w:rFonts w:ascii="Times New Roman" w:hAnsi="Times New Roman" w:cs="Times New Roman"/>
          <w:b/>
          <w:sz w:val="24"/>
          <w:szCs w:val="24"/>
        </w:rPr>
        <w:t>на долгосрочный период до 2023 года</w:t>
      </w:r>
    </w:p>
    <w:p w:rsidR="00337EC5" w:rsidRDefault="00337EC5" w:rsidP="006A23A0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1094"/>
        <w:gridCol w:w="4894"/>
        <w:gridCol w:w="1451"/>
        <w:gridCol w:w="1613"/>
        <w:gridCol w:w="1451"/>
        <w:gridCol w:w="1451"/>
        <w:gridCol w:w="1613"/>
        <w:gridCol w:w="1451"/>
      </w:tblGrid>
      <w:tr w:rsidR="00337EC5" w:rsidRPr="00713FAA" w:rsidTr="00883C37">
        <w:trPr>
          <w:trHeight w:val="82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</w:tr>
      <w:tr w:rsidR="00337EC5" w:rsidRPr="00713FAA" w:rsidTr="00883C37">
        <w:trPr>
          <w:trHeight w:val="300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3C7FAD" w:rsidRDefault="00337EC5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C7FAD">
              <w:rPr>
                <w:rFonts w:ascii="Times New Roman" w:hAnsi="Times New Roman"/>
                <w:color w:val="000000"/>
                <w:lang w:eastAsia="ru-RU"/>
              </w:rPr>
              <w:t>Доходы местного бюджета - всего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612AE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1149230,7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1057459,6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1018685,7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1035057,8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1025713,7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1032715,1</w:t>
            </w:r>
          </w:p>
        </w:tc>
      </w:tr>
      <w:tr w:rsidR="00337EC5" w:rsidRPr="00713FAA" w:rsidTr="00883C37">
        <w:trPr>
          <w:trHeight w:val="300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  <w:r w:rsidRPr="00713FAA"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1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3C7FAD" w:rsidRDefault="00337EC5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C7FAD">
              <w:rPr>
                <w:rFonts w:ascii="Times New Roman" w:hAnsi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337EC5" w:rsidRPr="00713FAA" w:rsidTr="00883C37">
        <w:trPr>
          <w:trHeight w:val="300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3C7FAD" w:rsidRDefault="00337EC5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C7FAD">
              <w:rPr>
                <w:rFonts w:ascii="Times New Roman" w:hAnsi="Times New Roman"/>
                <w:color w:val="000000"/>
                <w:lang w:eastAsia="ru-RU"/>
              </w:rPr>
              <w:t>- налоговые доходы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164816,4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178485,6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179236,2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192274,4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184060,9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190502,2</w:t>
            </w:r>
          </w:p>
        </w:tc>
      </w:tr>
      <w:tr w:rsidR="00337EC5" w:rsidRPr="00713FAA" w:rsidTr="00883C37">
        <w:trPr>
          <w:trHeight w:val="300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1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3C7FAD" w:rsidRDefault="00337EC5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C7FAD">
              <w:rPr>
                <w:rFonts w:ascii="Times New Roman" w:hAnsi="Times New Roman"/>
                <w:color w:val="000000"/>
                <w:lang w:eastAsia="ru-RU"/>
              </w:rPr>
              <w:t>- неналоговые доходы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16289,5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16713,2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16907,9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17135,9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16005,3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16565,4</w:t>
            </w:r>
          </w:p>
        </w:tc>
      </w:tr>
      <w:tr w:rsidR="00337EC5" w:rsidRPr="00713FAA" w:rsidTr="00883C37">
        <w:trPr>
          <w:trHeight w:val="300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1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3C7FAD" w:rsidRDefault="00337EC5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C7FAD">
              <w:rPr>
                <w:rFonts w:ascii="Times New Roman" w:hAnsi="Times New Roman"/>
                <w:color w:val="000000"/>
                <w:lang w:eastAsia="ru-RU"/>
              </w:rPr>
              <w:t>безвозмездные поступления - всего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968124,8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862260,8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822541,6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825647,5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825647,5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825647,5</w:t>
            </w:r>
          </w:p>
        </w:tc>
      </w:tr>
      <w:tr w:rsidR="00337EC5" w:rsidRPr="00713FAA" w:rsidTr="00883C37">
        <w:trPr>
          <w:trHeight w:val="300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  <w:r w:rsidRPr="00713FAA"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1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3C7FAD" w:rsidRDefault="00337EC5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C7FAD">
              <w:rPr>
                <w:rFonts w:ascii="Times New Roman" w:hAnsi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337EC5" w:rsidRPr="00713FAA" w:rsidTr="00883C37">
        <w:trPr>
          <w:trHeight w:val="300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1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3C7FAD" w:rsidRDefault="00337EC5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proofErr w:type="gramStart"/>
            <w:r w:rsidRPr="003C7FAD">
              <w:rPr>
                <w:rFonts w:ascii="Times New Roman" w:hAnsi="Times New Roman"/>
                <w:color w:val="000000"/>
                <w:lang w:eastAsia="ru-RU"/>
              </w:rPr>
              <w:t>- не имеющие целевого назначения</w:t>
            </w:r>
            <w:proofErr w:type="gramEnd"/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133034,9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112228,2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69850,0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73054,1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73054,1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73054,1</w:t>
            </w:r>
          </w:p>
        </w:tc>
      </w:tr>
      <w:tr w:rsidR="00337EC5" w:rsidRPr="00713FAA" w:rsidTr="00883C37">
        <w:trPr>
          <w:trHeight w:val="300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1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3C7FAD" w:rsidRDefault="00337EC5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C7FAD">
              <w:rPr>
                <w:rFonts w:ascii="Times New Roman" w:hAnsi="Times New Roman"/>
                <w:color w:val="000000"/>
                <w:lang w:eastAsia="ru-RU"/>
              </w:rPr>
              <w:t xml:space="preserve">- </w:t>
            </w:r>
            <w:proofErr w:type="gramStart"/>
            <w:r w:rsidRPr="003C7FAD">
              <w:rPr>
                <w:rFonts w:ascii="Times New Roman" w:hAnsi="Times New Roman"/>
                <w:color w:val="000000"/>
                <w:lang w:eastAsia="ru-RU"/>
              </w:rPr>
              <w:t>имеющие</w:t>
            </w:r>
            <w:proofErr w:type="gramEnd"/>
            <w:r w:rsidRPr="003C7FAD">
              <w:rPr>
                <w:rFonts w:ascii="Times New Roman" w:hAnsi="Times New Roman"/>
                <w:color w:val="000000"/>
                <w:lang w:eastAsia="ru-RU"/>
              </w:rPr>
              <w:t xml:space="preserve"> целевое назначение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835089,9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750032,6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752691,6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752593,4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752593,4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752593,4</w:t>
            </w:r>
          </w:p>
        </w:tc>
      </w:tr>
      <w:tr w:rsidR="00337EC5" w:rsidRPr="00713FAA" w:rsidTr="00883C37">
        <w:trPr>
          <w:trHeight w:val="300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3C7FAD" w:rsidRDefault="00337EC5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C7FAD">
              <w:rPr>
                <w:rFonts w:ascii="Times New Roman" w:hAnsi="Times New Roman"/>
                <w:color w:val="000000"/>
                <w:lang w:eastAsia="ru-RU"/>
              </w:rPr>
              <w:t>Расходы местного бюджета - всего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1156435,0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1055924,5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1015615,4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1028917,3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1019573,2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1026574,6</w:t>
            </w:r>
          </w:p>
        </w:tc>
      </w:tr>
      <w:tr w:rsidR="00337EC5" w:rsidRPr="00713FAA" w:rsidTr="00883C37">
        <w:trPr>
          <w:trHeight w:val="300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  <w:r w:rsidRPr="00713FAA"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1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3C7FAD" w:rsidRDefault="00337EC5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C7FAD">
              <w:rPr>
                <w:rFonts w:ascii="Times New Roman" w:hAnsi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337EC5" w:rsidRPr="00713FAA" w:rsidTr="00883C37">
        <w:trPr>
          <w:trHeight w:val="510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1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3C7FAD" w:rsidRDefault="00337EC5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C7FAD">
              <w:rPr>
                <w:rFonts w:ascii="Times New Roman" w:hAnsi="Times New Roman"/>
                <w:color w:val="000000"/>
                <w:lang w:eastAsia="ru-RU"/>
              </w:rPr>
              <w:t>- за счет средств местного бюджета, не имеющих целевого назначения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321345,1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305891,9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262923,8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276323,9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266979,8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273981,2</w:t>
            </w:r>
          </w:p>
        </w:tc>
      </w:tr>
      <w:tr w:rsidR="00337EC5" w:rsidRPr="00713FAA" w:rsidTr="00883C37">
        <w:trPr>
          <w:trHeight w:val="510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1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3C7FAD" w:rsidRDefault="00337EC5" w:rsidP="00713F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C7FAD">
              <w:rPr>
                <w:rFonts w:ascii="Times New Roman" w:hAnsi="Times New Roman"/>
                <w:color w:val="000000"/>
                <w:lang w:eastAsia="ru-RU"/>
              </w:rPr>
              <w:t>- за счет средств безвозмездных поступлений, имеющих целевое назначение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612AE4">
              <w:rPr>
                <w:rFonts w:ascii="Times New Roman" w:hAnsi="Times New Roman"/>
                <w:color w:val="000000"/>
                <w:lang w:eastAsia="ru-RU"/>
              </w:rPr>
              <w:t>835089,9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6F473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750032,6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6F473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752691,6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6F473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752593,4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8B2B7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752593,4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8B2B7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752593,4</w:t>
            </w:r>
          </w:p>
        </w:tc>
      </w:tr>
      <w:tr w:rsidR="00337EC5" w:rsidRPr="00713FAA" w:rsidTr="00883C37">
        <w:trPr>
          <w:trHeight w:val="300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3C7FAD" w:rsidRDefault="00337EC5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C7FAD">
              <w:rPr>
                <w:rFonts w:ascii="Times New Roman" w:hAnsi="Times New Roman"/>
                <w:color w:val="000000"/>
                <w:lang w:eastAsia="ru-RU"/>
              </w:rPr>
              <w:t>Дефицит (профицит) местного бюджета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-7204,3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+1535,1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+3070,3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+6140,5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+6140,5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+6140,5</w:t>
            </w:r>
          </w:p>
        </w:tc>
      </w:tr>
      <w:tr w:rsidR="00337EC5" w:rsidRPr="00713FAA" w:rsidTr="00883C37">
        <w:trPr>
          <w:trHeight w:val="1020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3C7FAD" w:rsidRDefault="00337EC5" w:rsidP="00713F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C7FAD">
              <w:rPr>
                <w:rFonts w:ascii="Times New Roman" w:hAnsi="Times New Roman"/>
                <w:color w:val="000000"/>
                <w:lang w:eastAsia="ru-RU"/>
              </w:rPr>
              <w:t>Отношение дефицита местного бюджета к общему годовому объему доходов бюджета муниципального района без учета объема безвозмездных поступлений (в процентах)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3,98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337EC5" w:rsidRPr="00713FAA" w:rsidTr="00883C37">
        <w:trPr>
          <w:trHeight w:val="510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3C7FAD" w:rsidRDefault="00337EC5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C7FAD">
              <w:rPr>
                <w:rFonts w:ascii="Times New Roman" w:hAnsi="Times New Roman"/>
                <w:color w:val="000000"/>
                <w:lang w:eastAsia="ru-RU"/>
              </w:rPr>
              <w:t>Объем муниципального долга на 1 января следующего финансового года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27632,3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24562,0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18421,5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612AE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12281,0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6140,5</w:t>
            </w:r>
            <w:r w:rsidRPr="00713FAA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</w:tbl>
    <w:p w:rsidR="00337EC5" w:rsidRDefault="00337EC5" w:rsidP="00883C3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37EC5" w:rsidRDefault="00337EC5" w:rsidP="009C0296">
      <w:pPr>
        <w:pStyle w:val="ConsPlusNormal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мэра - руководитель аппарата</w:t>
      </w:r>
    </w:p>
    <w:p w:rsidR="00337EC5" w:rsidRDefault="00337EC5" w:rsidP="009C0296">
      <w:pPr>
        <w:pStyle w:val="ConsPlusNormal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района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Г.В. Мельникова</w:t>
      </w:r>
    </w:p>
    <w:p w:rsidR="00337EC5" w:rsidRDefault="002545EC" w:rsidP="009C0296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w:pict>
          <v:shape id="_x0000_s1028" type="#_x0000_t202" style="position:absolute;left:0;text-align:left;margin-left:462.45pt;margin-top:-51.2pt;width:294.7pt;height:72.8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color="white">
            <v:textbox>
              <w:txbxContent>
                <w:p w:rsidR="00337EC5" w:rsidRDefault="00337EC5" w:rsidP="00713FAA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23A0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Приложение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3</w:t>
                  </w:r>
                  <w:r w:rsidRPr="006A23A0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  <w:p w:rsidR="00337EC5" w:rsidRPr="006A23A0" w:rsidRDefault="00337EC5" w:rsidP="00713FAA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23A0">
                    <w:rPr>
                      <w:rFonts w:ascii="Times New Roman" w:hAnsi="Times New Roman"/>
                      <w:sz w:val="24"/>
                      <w:szCs w:val="24"/>
                    </w:rPr>
                    <w:t>к бюджетному прогноз</w:t>
                  </w:r>
                  <w:r w:rsidRPr="008A03DC">
                    <w:rPr>
                      <w:rFonts w:ascii="Times New Roman" w:hAnsi="Times New Roman"/>
                      <w:sz w:val="24"/>
                      <w:szCs w:val="24"/>
                    </w:rPr>
                    <w:t>у Чунского районного муниципального образования на долгосрочный период до 2023 года</w:t>
                  </w:r>
                </w:p>
                <w:p w:rsidR="00337EC5" w:rsidRDefault="00337EC5" w:rsidP="00713FAA">
                  <w:pPr>
                    <w:spacing w:after="0"/>
                  </w:pPr>
                </w:p>
              </w:txbxContent>
            </v:textbox>
          </v:shape>
        </w:pict>
      </w:r>
    </w:p>
    <w:p w:rsidR="00337EC5" w:rsidRDefault="00337EC5" w:rsidP="006A23A0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337EC5" w:rsidRDefault="00337EC5" w:rsidP="00713FAA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337EC5" w:rsidRPr="003C7FAD" w:rsidRDefault="00337EC5" w:rsidP="00713FAA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7FAD">
        <w:rPr>
          <w:rFonts w:ascii="Times New Roman" w:hAnsi="Times New Roman" w:cs="Times New Roman"/>
          <w:b/>
          <w:sz w:val="24"/>
          <w:szCs w:val="24"/>
        </w:rPr>
        <w:t xml:space="preserve">Показатели финансового обеспечения муниципальных программ </w:t>
      </w:r>
    </w:p>
    <w:p w:rsidR="00337EC5" w:rsidRPr="003C7FAD" w:rsidRDefault="00337EC5" w:rsidP="00713FAA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7FAD">
        <w:rPr>
          <w:rFonts w:ascii="Times New Roman" w:hAnsi="Times New Roman" w:cs="Times New Roman"/>
          <w:b/>
          <w:sz w:val="24"/>
          <w:szCs w:val="24"/>
        </w:rPr>
        <w:t>Чунского районного муниципального образования</w:t>
      </w:r>
    </w:p>
    <w:p w:rsidR="00337EC5" w:rsidRDefault="00337EC5" w:rsidP="006A23A0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1068"/>
        <w:gridCol w:w="5676"/>
        <w:gridCol w:w="1544"/>
        <w:gridCol w:w="1403"/>
        <w:gridCol w:w="1403"/>
        <w:gridCol w:w="1262"/>
        <w:gridCol w:w="1403"/>
        <w:gridCol w:w="1259"/>
      </w:tblGrid>
      <w:tr w:rsidR="00337EC5" w:rsidRPr="00713FAA" w:rsidTr="004254D8">
        <w:trPr>
          <w:trHeight w:val="60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№</w:t>
            </w:r>
          </w:p>
        </w:tc>
        <w:tc>
          <w:tcPr>
            <w:tcW w:w="1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883C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2018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2019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2020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2021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2022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2023</w:t>
            </w:r>
          </w:p>
        </w:tc>
      </w:tr>
      <w:tr w:rsidR="00337EC5" w:rsidRPr="00713FAA" w:rsidTr="000A5086">
        <w:trPr>
          <w:trHeight w:val="300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Расходы местного бюджета - всего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1156435,0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1055924,5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1015615,4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1028917,3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1019573,2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1026574,6</w:t>
            </w:r>
          </w:p>
        </w:tc>
      </w:tr>
      <w:tr w:rsidR="00337EC5" w:rsidRPr="00713FAA" w:rsidTr="000A5086">
        <w:trPr>
          <w:trHeight w:val="300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  <w:r w:rsidRPr="00713FAA"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1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337EC5" w:rsidRPr="00713FAA" w:rsidTr="000A5086">
        <w:trPr>
          <w:trHeight w:val="600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1.1.</w:t>
            </w:r>
          </w:p>
        </w:tc>
        <w:tc>
          <w:tcPr>
            <w:tcW w:w="1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расходы на реализацию муниципальных программ муниципального района - всего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1139736,5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1041010,3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990970,0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999439,9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1005983,6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1012849,2</w:t>
            </w:r>
          </w:p>
        </w:tc>
      </w:tr>
      <w:tr w:rsidR="00337EC5" w:rsidRPr="00713FAA" w:rsidTr="000A5086">
        <w:trPr>
          <w:trHeight w:val="300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</w:pPr>
            <w:r w:rsidRPr="00713FAA"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1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337EC5" w:rsidRPr="00713FAA" w:rsidTr="000A5086">
        <w:trPr>
          <w:trHeight w:val="900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1.1.1.</w:t>
            </w:r>
          </w:p>
        </w:tc>
        <w:tc>
          <w:tcPr>
            <w:tcW w:w="1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7EC5" w:rsidRPr="00713FAA" w:rsidRDefault="00337EC5" w:rsidP="00914EF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 xml:space="preserve">Муниципальная программа Чунского районного муниципального образования 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Pr="00713FAA">
              <w:rPr>
                <w:rFonts w:ascii="Times New Roman" w:hAnsi="Times New Roman"/>
                <w:lang w:eastAsia="ru-RU"/>
              </w:rPr>
              <w:t>Социальная поддержка населения</w:t>
            </w:r>
            <w:r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71752,0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77769,0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77769,0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77764,0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78541,6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79327,1</w:t>
            </w:r>
          </w:p>
        </w:tc>
      </w:tr>
      <w:tr w:rsidR="00337EC5" w:rsidRPr="00713FAA" w:rsidTr="000A5086">
        <w:trPr>
          <w:trHeight w:val="600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1.1.2.</w:t>
            </w:r>
          </w:p>
        </w:tc>
        <w:tc>
          <w:tcPr>
            <w:tcW w:w="1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7EC5" w:rsidRPr="00713FAA" w:rsidRDefault="00337EC5" w:rsidP="00914EF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 xml:space="preserve">Муниципальная программа Чунского районного муниципального образования 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Pr="00713FAA">
              <w:rPr>
                <w:rFonts w:ascii="Times New Roman" w:hAnsi="Times New Roman"/>
                <w:lang w:eastAsia="ru-RU"/>
              </w:rPr>
              <w:t>Здоровье</w:t>
            </w:r>
            <w:r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959,0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941,0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951,0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947,0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947,0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947,0</w:t>
            </w:r>
          </w:p>
        </w:tc>
      </w:tr>
      <w:tr w:rsidR="00337EC5" w:rsidRPr="00713FAA" w:rsidTr="000A5086">
        <w:trPr>
          <w:trHeight w:val="600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1.1.3.</w:t>
            </w:r>
          </w:p>
        </w:tc>
        <w:tc>
          <w:tcPr>
            <w:tcW w:w="1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7EC5" w:rsidRPr="00713FAA" w:rsidRDefault="00337EC5" w:rsidP="00914EF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 xml:space="preserve">Муниципальная программа Чунского районного муниципального образования 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Pr="00713FAA">
              <w:rPr>
                <w:rFonts w:ascii="Times New Roman" w:hAnsi="Times New Roman"/>
                <w:lang w:eastAsia="ru-RU"/>
              </w:rPr>
              <w:t>Развитие системы образования</w:t>
            </w:r>
            <w:r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761139,5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703882,8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693016,7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695526,5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702481,8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709506,6</w:t>
            </w:r>
          </w:p>
        </w:tc>
      </w:tr>
      <w:tr w:rsidR="00337EC5" w:rsidRPr="00713FAA" w:rsidTr="000A5086">
        <w:trPr>
          <w:trHeight w:val="900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1.1.4.</w:t>
            </w:r>
          </w:p>
        </w:tc>
        <w:tc>
          <w:tcPr>
            <w:tcW w:w="1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7EC5" w:rsidRPr="00713FAA" w:rsidRDefault="00337EC5" w:rsidP="00914EF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 xml:space="preserve">Муниципальная программа Чунского районного муниципального образования 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Pr="00713FAA">
              <w:rPr>
                <w:rFonts w:ascii="Times New Roman" w:hAnsi="Times New Roman"/>
                <w:lang w:eastAsia="ru-RU"/>
              </w:rPr>
              <w:t>Развитие культуры, спорта и молодежной политики</w:t>
            </w:r>
            <w:r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76581,4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80165,6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69943,7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70658,6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71365,2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72078,8</w:t>
            </w:r>
          </w:p>
        </w:tc>
      </w:tr>
      <w:tr w:rsidR="00337EC5" w:rsidRPr="00713FAA" w:rsidTr="000A5086">
        <w:trPr>
          <w:trHeight w:val="600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1.1.5.</w:t>
            </w:r>
          </w:p>
        </w:tc>
        <w:tc>
          <w:tcPr>
            <w:tcW w:w="1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7EC5" w:rsidRPr="00713FAA" w:rsidRDefault="00337EC5" w:rsidP="00914EF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 xml:space="preserve">Муниципальная программа Чунского районного муниципального образования 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Pr="00713FAA">
              <w:rPr>
                <w:rFonts w:ascii="Times New Roman" w:hAnsi="Times New Roman"/>
                <w:lang w:eastAsia="ru-RU"/>
              </w:rPr>
              <w:t>Безопасность</w:t>
            </w:r>
            <w:r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1855,1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9336,8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7091,4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7599,3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7675,3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7752,0</w:t>
            </w:r>
          </w:p>
        </w:tc>
      </w:tr>
      <w:tr w:rsidR="00337EC5" w:rsidRPr="00713FAA" w:rsidTr="000A5086">
        <w:trPr>
          <w:trHeight w:val="600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1.1.6.</w:t>
            </w:r>
          </w:p>
        </w:tc>
        <w:tc>
          <w:tcPr>
            <w:tcW w:w="1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7EC5" w:rsidRPr="00713FAA" w:rsidRDefault="00337EC5" w:rsidP="00914EF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 xml:space="preserve">Муниципальная программа Чунского районного муниципального образования 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Pr="00713FAA">
              <w:rPr>
                <w:rFonts w:ascii="Times New Roman" w:hAnsi="Times New Roman"/>
                <w:lang w:eastAsia="ru-RU"/>
              </w:rPr>
              <w:t>Транспорт</w:t>
            </w:r>
            <w:r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1017,0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314,3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314,3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314,3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314,3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314,3</w:t>
            </w:r>
          </w:p>
        </w:tc>
      </w:tr>
      <w:tr w:rsidR="00337EC5" w:rsidRPr="00713FAA" w:rsidTr="000A5086">
        <w:trPr>
          <w:trHeight w:val="1248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lastRenderedPageBreak/>
              <w:t>1.1.7.</w:t>
            </w:r>
          </w:p>
        </w:tc>
        <w:tc>
          <w:tcPr>
            <w:tcW w:w="1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7EC5" w:rsidRPr="00713FAA" w:rsidRDefault="00337EC5" w:rsidP="00914EF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 xml:space="preserve">Муниципальная программа Чунского районного муниципального образования 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Pr="00713FAA">
              <w:rPr>
                <w:rFonts w:ascii="Times New Roman" w:hAnsi="Times New Roman"/>
                <w:lang w:eastAsia="ru-RU"/>
              </w:rPr>
              <w:t>Развитие коммунальной инфраструктуры объектов социальной сферы, находящихся в муниципальной собственности Чунского районного муниципального образования</w:t>
            </w:r>
            <w:r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4219,5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157,0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1000,0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1000,0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1000,0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1000,0</w:t>
            </w:r>
          </w:p>
        </w:tc>
      </w:tr>
      <w:tr w:rsidR="00337EC5" w:rsidRPr="00713FAA" w:rsidTr="000A5086">
        <w:trPr>
          <w:trHeight w:val="70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1.1.8.</w:t>
            </w:r>
          </w:p>
        </w:tc>
        <w:tc>
          <w:tcPr>
            <w:tcW w:w="1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7EC5" w:rsidRPr="00713FAA" w:rsidRDefault="00337EC5" w:rsidP="00914EF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 xml:space="preserve">Муниципальная программа Чунского районного муниципального образования 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Pr="00713FAA">
              <w:rPr>
                <w:rFonts w:ascii="Times New Roman" w:hAnsi="Times New Roman"/>
                <w:lang w:eastAsia="ru-RU"/>
              </w:rPr>
              <w:t>Развитие экономического потенциала</w:t>
            </w:r>
            <w:r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37,6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165,0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165,0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</w:tr>
      <w:tr w:rsidR="00337EC5" w:rsidRPr="00713FAA" w:rsidTr="000A5086">
        <w:trPr>
          <w:trHeight w:val="600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1.1.9.</w:t>
            </w:r>
          </w:p>
        </w:tc>
        <w:tc>
          <w:tcPr>
            <w:tcW w:w="1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7EC5" w:rsidRPr="00713FAA" w:rsidRDefault="00337EC5" w:rsidP="00914EF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 xml:space="preserve">Муниципальная программа Чунского районного муниципального образования 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Pr="00713FAA">
              <w:rPr>
                <w:rFonts w:ascii="Times New Roman" w:hAnsi="Times New Roman"/>
                <w:lang w:eastAsia="ru-RU"/>
              </w:rPr>
              <w:t>Муниципальные финансы</w:t>
            </w:r>
            <w:r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120285,4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96990,8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92955,0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92280,5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90020,0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0092B">
              <w:rPr>
                <w:rFonts w:ascii="Times New Roman" w:hAnsi="Times New Roman"/>
                <w:color w:val="000000"/>
                <w:lang w:eastAsia="ru-RU"/>
              </w:rPr>
              <w:t>87814,0</w:t>
            </w:r>
          </w:p>
        </w:tc>
      </w:tr>
      <w:tr w:rsidR="00337EC5" w:rsidRPr="00713FAA" w:rsidTr="000A5086">
        <w:trPr>
          <w:trHeight w:val="600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1.1.10.</w:t>
            </w:r>
          </w:p>
        </w:tc>
        <w:tc>
          <w:tcPr>
            <w:tcW w:w="1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7EC5" w:rsidRPr="00713FAA" w:rsidRDefault="00337EC5" w:rsidP="00914EF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 xml:space="preserve">Муниципальная программа Чунского районного муниципального образования 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Pr="00713FAA">
              <w:rPr>
                <w:rFonts w:ascii="Times New Roman" w:hAnsi="Times New Roman"/>
                <w:lang w:eastAsia="ru-RU"/>
              </w:rPr>
              <w:t>Муниципальная собственность</w:t>
            </w:r>
            <w:r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8508,2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7930,8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6539,2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6645,0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6711,4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6778,6</w:t>
            </w:r>
          </w:p>
        </w:tc>
      </w:tr>
      <w:tr w:rsidR="00337EC5" w:rsidRPr="00713FAA" w:rsidTr="000A5086">
        <w:trPr>
          <w:trHeight w:val="600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1.1.11.</w:t>
            </w:r>
          </w:p>
        </w:tc>
        <w:tc>
          <w:tcPr>
            <w:tcW w:w="1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7EC5" w:rsidRPr="00713FAA" w:rsidRDefault="00337EC5" w:rsidP="00914EF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 xml:space="preserve">Муниципальная программа Чунского районного муниципального образования 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Pr="00713FAA">
              <w:rPr>
                <w:rFonts w:ascii="Times New Roman" w:hAnsi="Times New Roman"/>
                <w:lang w:eastAsia="ru-RU"/>
              </w:rPr>
              <w:t>Муниципальное управление</w:t>
            </w:r>
            <w:r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53278,3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51520,4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34500,3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39980,3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40380,1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40783,9</w:t>
            </w:r>
          </w:p>
        </w:tc>
      </w:tr>
      <w:tr w:rsidR="00337EC5" w:rsidRPr="00713FAA" w:rsidTr="000A5086">
        <w:trPr>
          <w:trHeight w:val="840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1.1.12.</w:t>
            </w:r>
          </w:p>
        </w:tc>
        <w:tc>
          <w:tcPr>
            <w:tcW w:w="1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7EC5" w:rsidRPr="00713FAA" w:rsidRDefault="00337EC5" w:rsidP="00713FA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 xml:space="preserve">Муниципальная целевая программа «Охрана окружающей среды в Чунском районном муниципальном образовании на 2017 - </w:t>
            </w:r>
            <w:smartTag w:uri="urn:schemas-microsoft-com:office:smarttags" w:element="metricconverter">
              <w:smartTagPr>
                <w:attr w:name="ProductID" w:val="2020 г"/>
              </w:smartTagPr>
              <w:r w:rsidRPr="00713FAA">
                <w:rPr>
                  <w:rFonts w:ascii="Times New Roman" w:hAnsi="Times New Roman"/>
                  <w:lang w:eastAsia="ru-RU"/>
                </w:rPr>
                <w:t xml:space="preserve">2020 </w:t>
              </w:r>
              <w:proofErr w:type="spellStart"/>
              <w:r w:rsidRPr="00713FAA">
                <w:rPr>
                  <w:rFonts w:ascii="Times New Roman" w:hAnsi="Times New Roman"/>
                  <w:lang w:eastAsia="ru-RU"/>
                </w:rPr>
                <w:t>г</w:t>
              </w:r>
            </w:smartTag>
            <w:r w:rsidRPr="00713FAA">
              <w:rPr>
                <w:rFonts w:ascii="Times New Roman" w:hAnsi="Times New Roman"/>
                <w:lang w:eastAsia="ru-RU"/>
              </w:rPr>
              <w:t>.</w:t>
            </w:r>
            <w:proofErr w:type="gramStart"/>
            <w:r w:rsidRPr="00713FAA">
              <w:rPr>
                <w:rFonts w:ascii="Times New Roman" w:hAnsi="Times New Roman"/>
                <w:lang w:eastAsia="ru-RU"/>
              </w:rPr>
              <w:t>г</w:t>
            </w:r>
            <w:proofErr w:type="spellEnd"/>
            <w:proofErr w:type="gramEnd"/>
            <w:r w:rsidRPr="00713FAA">
              <w:rPr>
                <w:rFonts w:ascii="Times New Roman" w:hAnsi="Times New Roman"/>
                <w:lang w:eastAsia="ru-RU"/>
              </w:rPr>
              <w:t>.»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>189,4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189,4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189,4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189,4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189,4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189,4</w:t>
            </w:r>
          </w:p>
        </w:tc>
      </w:tr>
      <w:tr w:rsidR="00337EC5" w:rsidRPr="00713FAA" w:rsidTr="000A5086">
        <w:trPr>
          <w:trHeight w:val="135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1.1.13.</w:t>
            </w:r>
          </w:p>
        </w:tc>
        <w:tc>
          <w:tcPr>
            <w:tcW w:w="1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7EC5" w:rsidRPr="00713FAA" w:rsidRDefault="00337EC5" w:rsidP="00713FA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Государственная программа Иркутской области «Развитие образования» на 2014-2020 годы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18818,9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4963,0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</w:tr>
      <w:tr w:rsidR="00337EC5" w:rsidRPr="00713FAA" w:rsidTr="000A5086">
        <w:trPr>
          <w:trHeight w:val="643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1.1.14.</w:t>
            </w:r>
          </w:p>
        </w:tc>
        <w:tc>
          <w:tcPr>
            <w:tcW w:w="1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7EC5" w:rsidRPr="00713FAA" w:rsidRDefault="00337EC5" w:rsidP="00713FA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Государственная программа Иркутской области «Социальная поддержка населения» на 2014-2020 годы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2994,8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218,3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218,3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218,3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218,3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218,3</w:t>
            </w:r>
          </w:p>
        </w:tc>
      </w:tr>
      <w:tr w:rsidR="00337EC5" w:rsidRPr="00713FAA" w:rsidTr="000A5086">
        <w:trPr>
          <w:trHeight w:val="199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Default="00337EC5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1.1.15.</w:t>
            </w:r>
          </w:p>
        </w:tc>
        <w:tc>
          <w:tcPr>
            <w:tcW w:w="1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7EC5" w:rsidRDefault="00337EC5" w:rsidP="006F473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Государственная программа Иркутской области «Развитие физической культуры и спорта» на 2014-2020 годы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515,5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</w:tr>
      <w:tr w:rsidR="00337EC5" w:rsidRPr="00713FAA" w:rsidTr="000A5086">
        <w:trPr>
          <w:trHeight w:val="195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6F47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1.1.16.</w:t>
            </w:r>
          </w:p>
        </w:tc>
        <w:tc>
          <w:tcPr>
            <w:tcW w:w="1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7EC5" w:rsidRPr="00713FAA" w:rsidRDefault="00337EC5" w:rsidP="00713FA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Государственная программа Иркутской области «Развитие культуры» на 2014-2020 годы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44,1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</w:tr>
      <w:tr w:rsidR="00337EC5" w:rsidRPr="00713FAA" w:rsidTr="000A5086">
        <w:trPr>
          <w:trHeight w:val="699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6F47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1.1.17.</w:t>
            </w:r>
          </w:p>
        </w:tc>
        <w:tc>
          <w:tcPr>
            <w:tcW w:w="1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7EC5" w:rsidRPr="00713FAA" w:rsidRDefault="00337EC5" w:rsidP="00713FA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Государственная программа Иркутской области «Развитие жилищно-коммунального хозяйства Иркутской области» на 2014-2020 годы»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960,7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</w:tr>
      <w:tr w:rsidR="00337EC5" w:rsidRPr="00713FAA" w:rsidTr="00B06AEA">
        <w:trPr>
          <w:trHeight w:val="27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6F47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1.1.18.</w:t>
            </w:r>
          </w:p>
        </w:tc>
        <w:tc>
          <w:tcPr>
            <w:tcW w:w="1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7EC5" w:rsidRPr="00713FAA" w:rsidRDefault="00337EC5" w:rsidP="00E5453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Государственная программа Иркутской области «Экономическое развитие  и инновационная экономика» на 2015-2020 годы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9445,1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</w:tr>
      <w:tr w:rsidR="00337EC5" w:rsidRPr="00713FAA" w:rsidTr="00B06AEA">
        <w:trPr>
          <w:trHeight w:val="60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1.1.18</w:t>
            </w:r>
            <w:r w:rsidRPr="00713FA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7EC5" w:rsidRPr="00713FAA" w:rsidRDefault="00337EC5" w:rsidP="00914EF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 xml:space="preserve">Государственная программа Иркутской области 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Pr="00713FAA">
              <w:rPr>
                <w:rFonts w:ascii="Times New Roman" w:hAnsi="Times New Roman"/>
                <w:lang w:eastAsia="ru-RU"/>
              </w:rPr>
              <w:t>Доступное жилье</w:t>
            </w:r>
            <w:r>
              <w:rPr>
                <w:rFonts w:ascii="Times New Roman" w:hAnsi="Times New Roman"/>
                <w:lang w:eastAsia="ru-RU"/>
              </w:rPr>
              <w:t>»</w:t>
            </w:r>
            <w:r w:rsidRPr="00713FAA">
              <w:rPr>
                <w:rFonts w:ascii="Times New Roman" w:hAnsi="Times New Roman"/>
                <w:lang w:eastAsia="ru-RU"/>
              </w:rPr>
              <w:t xml:space="preserve"> на 2014 - 2020 годы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709,9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</w:tr>
      <w:tr w:rsidR="00337EC5" w:rsidRPr="00713FAA" w:rsidTr="00B06AEA">
        <w:trPr>
          <w:trHeight w:val="150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C106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1.1.1</w:t>
            </w: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Pr="00713FA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7EC5" w:rsidRPr="00713FAA" w:rsidRDefault="00337EC5" w:rsidP="00713FA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>Осуществление областных государственных полномочий по содержанию и обеспечению деятельности муниципальных служащих, осуществляющих областные государственные полномочия по предоставлению гражданам субсидий на оплату жилых помещений и коммунальных услуг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3026,9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3026,9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3026,9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3026,9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3026,9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3026,9</w:t>
            </w:r>
          </w:p>
        </w:tc>
      </w:tr>
      <w:tr w:rsidR="00337EC5" w:rsidRPr="00713FAA" w:rsidTr="000A5086">
        <w:trPr>
          <w:trHeight w:val="120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C106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1.1.</w:t>
            </w: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  <w:r w:rsidRPr="00713FA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7EC5" w:rsidRPr="00713FAA" w:rsidRDefault="00337EC5" w:rsidP="00713FA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>Осуществление областных государственных полномочий по определению персонального состава и обеспечению деятельности районных (городских), районных в городах комиссий по делам несовершеннолетних и защите их прав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1268,5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1268,5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Default="00337EC5" w:rsidP="000A5086">
            <w:pPr>
              <w:jc w:val="center"/>
            </w:pPr>
            <w:r w:rsidRPr="00667443">
              <w:rPr>
                <w:rFonts w:ascii="Times New Roman" w:hAnsi="Times New Roman"/>
                <w:lang w:eastAsia="ru-RU"/>
              </w:rPr>
              <w:t>1268,5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Default="00337EC5" w:rsidP="000A5086">
            <w:pPr>
              <w:jc w:val="center"/>
            </w:pPr>
            <w:r w:rsidRPr="00667443">
              <w:rPr>
                <w:rFonts w:ascii="Times New Roman" w:hAnsi="Times New Roman"/>
                <w:lang w:eastAsia="ru-RU"/>
              </w:rPr>
              <w:t>1268,5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Default="00337EC5" w:rsidP="000A5086">
            <w:pPr>
              <w:jc w:val="center"/>
            </w:pPr>
            <w:r w:rsidRPr="00667443">
              <w:rPr>
                <w:rFonts w:ascii="Times New Roman" w:hAnsi="Times New Roman"/>
                <w:lang w:eastAsia="ru-RU"/>
              </w:rPr>
              <w:t>1268,5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Default="00337EC5" w:rsidP="000A5086">
            <w:pPr>
              <w:jc w:val="center"/>
            </w:pPr>
            <w:r w:rsidRPr="00667443">
              <w:rPr>
                <w:rFonts w:ascii="Times New Roman" w:hAnsi="Times New Roman"/>
                <w:lang w:eastAsia="ru-RU"/>
              </w:rPr>
              <w:t>1268,5</w:t>
            </w:r>
          </w:p>
        </w:tc>
      </w:tr>
      <w:tr w:rsidR="00337EC5" w:rsidRPr="00713FAA" w:rsidTr="000A5086">
        <w:trPr>
          <w:trHeight w:val="1073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C106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1.1.</w:t>
            </w:r>
            <w:r>
              <w:rPr>
                <w:rFonts w:ascii="Times New Roman" w:hAnsi="Times New Roman"/>
                <w:color w:val="000000"/>
                <w:lang w:eastAsia="ru-RU"/>
              </w:rPr>
              <w:t>21</w:t>
            </w:r>
            <w:r w:rsidRPr="00713FA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7EC5" w:rsidRPr="00713FAA" w:rsidRDefault="00337EC5" w:rsidP="00713FA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>Осуществление областных государственных полномочий по хранению, комплектованию, учету и использованию архивных документов, относящихся к государственной собственности Иркутской области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1247,6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1138,6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989,2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Default="00337EC5" w:rsidP="000A5086">
            <w:pPr>
              <w:jc w:val="center"/>
            </w:pPr>
            <w:r w:rsidRPr="00095872">
              <w:rPr>
                <w:rFonts w:ascii="Times New Roman" w:hAnsi="Times New Roman"/>
                <w:lang w:eastAsia="ru-RU"/>
              </w:rPr>
              <w:t>989,2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Default="00337EC5" w:rsidP="000A5086">
            <w:pPr>
              <w:jc w:val="center"/>
            </w:pPr>
            <w:r w:rsidRPr="00095872">
              <w:rPr>
                <w:rFonts w:ascii="Times New Roman" w:hAnsi="Times New Roman"/>
                <w:lang w:eastAsia="ru-RU"/>
              </w:rPr>
              <w:t>989,2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Default="00337EC5" w:rsidP="000A5086">
            <w:pPr>
              <w:jc w:val="center"/>
            </w:pPr>
            <w:r w:rsidRPr="00095872">
              <w:rPr>
                <w:rFonts w:ascii="Times New Roman" w:hAnsi="Times New Roman"/>
                <w:lang w:eastAsia="ru-RU"/>
              </w:rPr>
              <w:t>989,2</w:t>
            </w:r>
          </w:p>
        </w:tc>
      </w:tr>
      <w:tr w:rsidR="00337EC5" w:rsidRPr="00713FAA" w:rsidTr="000A5086">
        <w:trPr>
          <w:trHeight w:val="522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C106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1.1.</w:t>
            </w:r>
            <w:r>
              <w:rPr>
                <w:rFonts w:ascii="Times New Roman" w:hAnsi="Times New Roman"/>
                <w:color w:val="000000"/>
                <w:lang w:eastAsia="ru-RU"/>
              </w:rPr>
              <w:t>22</w:t>
            </w:r>
            <w:r w:rsidRPr="00713FA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7EC5" w:rsidRPr="00713FAA" w:rsidRDefault="00337EC5" w:rsidP="00713FA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>Осуществление отдельных областных государственных полномочий в сфере труда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629,6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Default="00337EC5" w:rsidP="000A5086">
            <w:pPr>
              <w:jc w:val="center"/>
            </w:pPr>
            <w:r w:rsidRPr="008555F1">
              <w:rPr>
                <w:rFonts w:ascii="Times New Roman" w:hAnsi="Times New Roman"/>
                <w:lang w:eastAsia="ru-RU"/>
              </w:rPr>
              <w:t>629,6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Default="00337EC5" w:rsidP="000A5086">
            <w:pPr>
              <w:jc w:val="center"/>
            </w:pPr>
            <w:r w:rsidRPr="008555F1">
              <w:rPr>
                <w:rFonts w:ascii="Times New Roman" w:hAnsi="Times New Roman"/>
                <w:lang w:eastAsia="ru-RU"/>
              </w:rPr>
              <w:t>629,6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Default="00337EC5" w:rsidP="000A5086">
            <w:pPr>
              <w:jc w:val="center"/>
            </w:pPr>
            <w:r w:rsidRPr="008555F1">
              <w:rPr>
                <w:rFonts w:ascii="Times New Roman" w:hAnsi="Times New Roman"/>
                <w:lang w:eastAsia="ru-RU"/>
              </w:rPr>
              <w:t>629,6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Default="00337EC5" w:rsidP="000A5086">
            <w:pPr>
              <w:jc w:val="center"/>
            </w:pPr>
            <w:r w:rsidRPr="008555F1">
              <w:rPr>
                <w:rFonts w:ascii="Times New Roman" w:hAnsi="Times New Roman"/>
                <w:lang w:eastAsia="ru-RU"/>
              </w:rPr>
              <w:t>629,6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Default="00337EC5" w:rsidP="000A5086">
            <w:pPr>
              <w:jc w:val="center"/>
            </w:pPr>
            <w:r w:rsidRPr="008555F1">
              <w:rPr>
                <w:rFonts w:ascii="Times New Roman" w:hAnsi="Times New Roman"/>
                <w:lang w:eastAsia="ru-RU"/>
              </w:rPr>
              <w:t>629,6</w:t>
            </w:r>
          </w:p>
        </w:tc>
      </w:tr>
      <w:tr w:rsidR="00337EC5" w:rsidRPr="00713FAA" w:rsidTr="000A5086">
        <w:trPr>
          <w:trHeight w:val="709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C106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1.1.</w:t>
            </w:r>
            <w:r>
              <w:rPr>
                <w:rFonts w:ascii="Times New Roman" w:hAnsi="Times New Roman"/>
                <w:color w:val="000000"/>
                <w:lang w:eastAsia="ru-RU"/>
              </w:rPr>
              <w:t>23</w:t>
            </w:r>
            <w:r w:rsidRPr="00713FA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7EC5" w:rsidRPr="00713FAA" w:rsidRDefault="00337EC5" w:rsidP="00713FA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>Осуществление отдельных областных государственных полномочий в сфере обращения с безнадзорными собаками и кошками в Иркутской области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13FAA">
              <w:rPr>
                <w:rFonts w:ascii="Times New Roman" w:hAnsi="Times New Roman"/>
                <w:lang w:eastAsia="ru-RU"/>
              </w:rPr>
              <w:t>252,5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0A50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225,0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Default="00337EC5" w:rsidP="000A5086">
            <w:pPr>
              <w:jc w:val="center"/>
            </w:pPr>
            <w:r w:rsidRPr="00411520">
              <w:rPr>
                <w:rFonts w:ascii="Times New Roman" w:hAnsi="Times New Roman"/>
                <w:lang w:eastAsia="ru-RU"/>
              </w:rPr>
              <w:t>225,0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Default="00337EC5" w:rsidP="000A5086">
            <w:pPr>
              <w:jc w:val="center"/>
            </w:pPr>
            <w:r w:rsidRPr="00411520">
              <w:rPr>
                <w:rFonts w:ascii="Times New Roman" w:hAnsi="Times New Roman"/>
                <w:lang w:eastAsia="ru-RU"/>
              </w:rPr>
              <w:t>225,0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Default="00337EC5" w:rsidP="000A5086">
            <w:pPr>
              <w:jc w:val="center"/>
            </w:pPr>
            <w:r w:rsidRPr="00411520">
              <w:rPr>
                <w:rFonts w:ascii="Times New Roman" w:hAnsi="Times New Roman"/>
                <w:lang w:eastAsia="ru-RU"/>
              </w:rPr>
              <w:t>225,0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Default="00337EC5" w:rsidP="000A5086">
            <w:pPr>
              <w:jc w:val="center"/>
            </w:pPr>
            <w:r w:rsidRPr="00411520">
              <w:rPr>
                <w:rFonts w:ascii="Times New Roman" w:hAnsi="Times New Roman"/>
                <w:lang w:eastAsia="ru-RU"/>
              </w:rPr>
              <w:t>225,0</w:t>
            </w:r>
          </w:p>
        </w:tc>
      </w:tr>
      <w:tr w:rsidR="00337EC5" w:rsidRPr="00713FAA" w:rsidTr="004254D8">
        <w:trPr>
          <w:trHeight w:val="300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1.2.</w:t>
            </w:r>
          </w:p>
        </w:tc>
        <w:tc>
          <w:tcPr>
            <w:tcW w:w="18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713FAA">
              <w:rPr>
                <w:rFonts w:ascii="Times New Roman" w:hAnsi="Times New Roman"/>
                <w:color w:val="000000"/>
                <w:lang w:eastAsia="ru-RU"/>
              </w:rPr>
              <w:t>Непрограммные расходы местного бюджета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16698,5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14914,2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17959,8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13455,0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13589,6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7EC5" w:rsidRPr="00713FAA" w:rsidRDefault="00337EC5" w:rsidP="00713FA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13725,4</w:t>
            </w:r>
          </w:p>
        </w:tc>
      </w:tr>
    </w:tbl>
    <w:p w:rsidR="00337EC5" w:rsidRDefault="00337EC5" w:rsidP="00B06AE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37EC5" w:rsidRDefault="00337EC5" w:rsidP="006A23A0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337EC5" w:rsidRDefault="00337EC5" w:rsidP="009C0296">
      <w:pPr>
        <w:pStyle w:val="ConsPlusNormal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мэра - руководитель аппарата</w:t>
      </w:r>
    </w:p>
    <w:p w:rsidR="00337EC5" w:rsidRDefault="00337EC5" w:rsidP="009C0296">
      <w:pPr>
        <w:pStyle w:val="ConsPlusNormal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района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Г.В. Мельникова</w:t>
      </w:r>
    </w:p>
    <w:p w:rsidR="00337EC5" w:rsidRPr="007B5FDC" w:rsidRDefault="00337EC5" w:rsidP="006A23A0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sectPr w:rsidR="00337EC5" w:rsidRPr="007B5FDC" w:rsidSect="006A23A0">
      <w:pgSz w:w="16838" w:h="11906" w:orient="landscape"/>
      <w:pgMar w:top="1701" w:right="902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9F4CA8B8"/>
    <w:lvl w:ilvl="0">
      <w:start w:val="1"/>
      <w:numFmt w:val="decimal"/>
      <w:lvlText w:val="%1."/>
      <w:lvlJc w:val="left"/>
      <w:rPr>
        <w:rFonts w:cs="Times New Roman"/>
        <w:sz w:val="22"/>
        <w:szCs w:val="22"/>
      </w:rPr>
    </w:lvl>
    <w:lvl w:ilvl="1">
      <w:start w:val="1"/>
      <w:numFmt w:val="decimal"/>
      <w:lvlText w:val="%2)"/>
      <w:lvlJc w:val="left"/>
      <w:rPr>
        <w:rFonts w:cs="Times New Roman"/>
        <w:sz w:val="22"/>
        <w:szCs w:val="22"/>
      </w:rPr>
    </w:lvl>
    <w:lvl w:ilvl="2">
      <w:start w:val="1"/>
      <w:numFmt w:val="decimal"/>
      <w:lvlText w:val="%3)"/>
      <w:lvlJc w:val="left"/>
      <w:rPr>
        <w:rFonts w:cs="Times New Roman"/>
        <w:sz w:val="22"/>
        <w:szCs w:val="22"/>
      </w:rPr>
    </w:lvl>
    <w:lvl w:ilvl="3">
      <w:start w:val="1"/>
      <w:numFmt w:val="decimal"/>
      <w:lvlText w:val="%4)"/>
      <w:lvlJc w:val="left"/>
      <w:rPr>
        <w:rFonts w:cs="Times New Roman"/>
        <w:sz w:val="22"/>
        <w:szCs w:val="22"/>
      </w:rPr>
    </w:lvl>
    <w:lvl w:ilvl="4">
      <w:start w:val="1"/>
      <w:numFmt w:val="decimal"/>
      <w:lvlText w:val="%5)"/>
      <w:lvlJc w:val="left"/>
      <w:rPr>
        <w:rFonts w:cs="Times New Roman"/>
        <w:sz w:val="22"/>
        <w:szCs w:val="22"/>
      </w:rPr>
    </w:lvl>
    <w:lvl w:ilvl="5">
      <w:start w:val="1"/>
      <w:numFmt w:val="decimal"/>
      <w:lvlText w:val="%6)"/>
      <w:lvlJc w:val="left"/>
      <w:rPr>
        <w:rFonts w:cs="Times New Roman"/>
        <w:sz w:val="22"/>
        <w:szCs w:val="22"/>
      </w:rPr>
    </w:lvl>
    <w:lvl w:ilvl="6">
      <w:start w:val="1"/>
      <w:numFmt w:val="decimal"/>
      <w:lvlText w:val="%6)"/>
      <w:lvlJc w:val="left"/>
      <w:rPr>
        <w:rFonts w:cs="Times New Roman"/>
        <w:sz w:val="22"/>
        <w:szCs w:val="22"/>
      </w:rPr>
    </w:lvl>
    <w:lvl w:ilvl="7">
      <w:start w:val="1"/>
      <w:numFmt w:val="decimal"/>
      <w:lvlText w:val="%6)"/>
      <w:lvlJc w:val="left"/>
      <w:rPr>
        <w:rFonts w:cs="Times New Roman"/>
        <w:sz w:val="22"/>
        <w:szCs w:val="22"/>
      </w:rPr>
    </w:lvl>
    <w:lvl w:ilvl="8">
      <w:start w:val="1"/>
      <w:numFmt w:val="decimal"/>
      <w:lvlText w:val="%6)"/>
      <w:lvlJc w:val="left"/>
      <w:rPr>
        <w:rFonts w:cs="Times New Roman"/>
        <w:sz w:val="22"/>
        <w:szCs w:val="22"/>
      </w:rPr>
    </w:lvl>
  </w:abstractNum>
  <w:abstractNum w:abstractNumId="1">
    <w:nsid w:val="04875E5C"/>
    <w:multiLevelType w:val="hybridMultilevel"/>
    <w:tmpl w:val="6312074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F565517"/>
    <w:multiLevelType w:val="hybridMultilevel"/>
    <w:tmpl w:val="199A876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A135699"/>
    <w:multiLevelType w:val="multilevel"/>
    <w:tmpl w:val="0890DA44"/>
    <w:lvl w:ilvl="0">
      <w:start w:val="1"/>
      <w:numFmt w:val="decimal"/>
      <w:lvlText w:val="%1."/>
      <w:lvlJc w:val="left"/>
      <w:rPr>
        <w:rFonts w:cs="Times New Roman"/>
        <w:sz w:val="22"/>
        <w:szCs w:val="22"/>
      </w:rPr>
    </w:lvl>
    <w:lvl w:ilvl="1">
      <w:start w:val="1"/>
      <w:numFmt w:val="decimal"/>
      <w:lvlText w:val="%2)"/>
      <w:lvlJc w:val="left"/>
      <w:rPr>
        <w:rFonts w:cs="Times New Roman"/>
        <w:sz w:val="22"/>
        <w:szCs w:val="22"/>
      </w:rPr>
    </w:lvl>
    <w:lvl w:ilvl="2">
      <w:start w:val="1"/>
      <w:numFmt w:val="decimal"/>
      <w:lvlText w:val="%3)"/>
      <w:lvlJc w:val="left"/>
      <w:rPr>
        <w:rFonts w:cs="Times New Roman"/>
        <w:sz w:val="22"/>
        <w:szCs w:val="22"/>
      </w:rPr>
    </w:lvl>
    <w:lvl w:ilvl="3">
      <w:start w:val="1"/>
      <w:numFmt w:val="decimal"/>
      <w:lvlText w:val="%4)"/>
      <w:lvlJc w:val="left"/>
      <w:rPr>
        <w:rFonts w:cs="Times New Roman"/>
        <w:sz w:val="22"/>
        <w:szCs w:val="22"/>
      </w:rPr>
    </w:lvl>
    <w:lvl w:ilvl="4">
      <w:start w:val="1"/>
      <w:numFmt w:val="decimal"/>
      <w:lvlText w:val="%5)"/>
      <w:lvlJc w:val="left"/>
      <w:rPr>
        <w:rFonts w:cs="Times New Roman"/>
        <w:sz w:val="22"/>
        <w:szCs w:val="22"/>
      </w:rPr>
    </w:lvl>
    <w:lvl w:ilvl="5">
      <w:start w:val="1"/>
      <w:numFmt w:val="decimal"/>
      <w:lvlText w:val="%6)"/>
      <w:lvlJc w:val="left"/>
      <w:rPr>
        <w:rFonts w:cs="Times New Roman"/>
        <w:sz w:val="22"/>
        <w:szCs w:val="22"/>
      </w:rPr>
    </w:lvl>
    <w:lvl w:ilvl="6">
      <w:start w:val="1"/>
      <w:numFmt w:val="decimal"/>
      <w:lvlText w:val="%6)"/>
      <w:lvlJc w:val="left"/>
      <w:rPr>
        <w:rFonts w:cs="Times New Roman"/>
        <w:sz w:val="22"/>
        <w:szCs w:val="22"/>
      </w:rPr>
    </w:lvl>
    <w:lvl w:ilvl="7">
      <w:start w:val="1"/>
      <w:numFmt w:val="decimal"/>
      <w:lvlText w:val="%6)"/>
      <w:lvlJc w:val="left"/>
      <w:rPr>
        <w:rFonts w:cs="Times New Roman"/>
        <w:sz w:val="22"/>
        <w:szCs w:val="22"/>
      </w:rPr>
    </w:lvl>
    <w:lvl w:ilvl="8">
      <w:start w:val="1"/>
      <w:numFmt w:val="decimal"/>
      <w:lvlText w:val="%6)"/>
      <w:lvlJc w:val="left"/>
      <w:rPr>
        <w:rFonts w:cs="Times New Roman"/>
        <w:sz w:val="22"/>
        <w:szCs w:val="22"/>
      </w:rPr>
    </w:lvl>
  </w:abstractNum>
  <w:abstractNum w:abstractNumId="4">
    <w:nsid w:val="6ECB3D9D"/>
    <w:multiLevelType w:val="hybridMultilevel"/>
    <w:tmpl w:val="FA645E0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8663E54"/>
    <w:multiLevelType w:val="multilevel"/>
    <w:tmpl w:val="D8166372"/>
    <w:lvl w:ilvl="0">
      <w:start w:val="1"/>
      <w:numFmt w:val="decimal"/>
      <w:lvlText w:val="%1."/>
      <w:lvlJc w:val="left"/>
      <w:rPr>
        <w:rFonts w:cs="Times New Roman"/>
        <w:sz w:val="22"/>
        <w:szCs w:val="22"/>
      </w:rPr>
    </w:lvl>
    <w:lvl w:ilvl="1">
      <w:start w:val="1"/>
      <w:numFmt w:val="decimal"/>
      <w:lvlText w:val="%2)"/>
      <w:lvlJc w:val="left"/>
      <w:rPr>
        <w:rFonts w:cs="Times New Roman"/>
        <w:sz w:val="22"/>
        <w:szCs w:val="22"/>
      </w:rPr>
    </w:lvl>
    <w:lvl w:ilvl="2">
      <w:start w:val="1"/>
      <w:numFmt w:val="decimal"/>
      <w:lvlText w:val="%3)"/>
      <w:lvlJc w:val="left"/>
      <w:rPr>
        <w:rFonts w:cs="Times New Roman"/>
        <w:sz w:val="22"/>
        <w:szCs w:val="22"/>
      </w:rPr>
    </w:lvl>
    <w:lvl w:ilvl="3">
      <w:start w:val="1"/>
      <w:numFmt w:val="decimal"/>
      <w:lvlText w:val="%4)"/>
      <w:lvlJc w:val="left"/>
      <w:rPr>
        <w:rFonts w:cs="Times New Roman"/>
        <w:sz w:val="22"/>
        <w:szCs w:val="22"/>
      </w:rPr>
    </w:lvl>
    <w:lvl w:ilvl="4">
      <w:start w:val="1"/>
      <w:numFmt w:val="decimal"/>
      <w:lvlText w:val="%5)"/>
      <w:lvlJc w:val="left"/>
      <w:rPr>
        <w:rFonts w:cs="Times New Roman"/>
        <w:sz w:val="22"/>
        <w:szCs w:val="22"/>
      </w:rPr>
    </w:lvl>
    <w:lvl w:ilvl="5">
      <w:start w:val="1"/>
      <w:numFmt w:val="decimal"/>
      <w:lvlText w:val="%6)"/>
      <w:lvlJc w:val="left"/>
      <w:rPr>
        <w:rFonts w:cs="Times New Roman"/>
        <w:sz w:val="22"/>
        <w:szCs w:val="22"/>
      </w:rPr>
    </w:lvl>
    <w:lvl w:ilvl="6">
      <w:start w:val="1"/>
      <w:numFmt w:val="decimal"/>
      <w:lvlText w:val="%6)"/>
      <w:lvlJc w:val="left"/>
      <w:rPr>
        <w:rFonts w:cs="Times New Roman"/>
        <w:sz w:val="22"/>
        <w:szCs w:val="22"/>
      </w:rPr>
    </w:lvl>
    <w:lvl w:ilvl="7">
      <w:start w:val="1"/>
      <w:numFmt w:val="decimal"/>
      <w:lvlText w:val="%6)"/>
      <w:lvlJc w:val="left"/>
      <w:rPr>
        <w:rFonts w:cs="Times New Roman"/>
        <w:sz w:val="22"/>
        <w:szCs w:val="22"/>
      </w:rPr>
    </w:lvl>
    <w:lvl w:ilvl="8">
      <w:start w:val="1"/>
      <w:numFmt w:val="decimal"/>
      <w:lvlText w:val="%6)"/>
      <w:lvlJc w:val="left"/>
      <w:rPr>
        <w:rFonts w:cs="Times New Roman"/>
        <w:sz w:val="22"/>
        <w:szCs w:val="22"/>
      </w:rPr>
    </w:lvl>
  </w:abstractNum>
  <w:abstractNum w:abstractNumId="6">
    <w:nsid w:val="7A927536"/>
    <w:multiLevelType w:val="multilevel"/>
    <w:tmpl w:val="D8166372"/>
    <w:lvl w:ilvl="0">
      <w:start w:val="1"/>
      <w:numFmt w:val="decimal"/>
      <w:lvlText w:val="%1."/>
      <w:lvlJc w:val="left"/>
      <w:rPr>
        <w:rFonts w:cs="Times New Roman"/>
        <w:sz w:val="22"/>
        <w:szCs w:val="22"/>
      </w:rPr>
    </w:lvl>
    <w:lvl w:ilvl="1">
      <w:start w:val="1"/>
      <w:numFmt w:val="decimal"/>
      <w:lvlText w:val="%2)"/>
      <w:lvlJc w:val="left"/>
      <w:rPr>
        <w:rFonts w:cs="Times New Roman"/>
        <w:sz w:val="22"/>
        <w:szCs w:val="22"/>
      </w:rPr>
    </w:lvl>
    <w:lvl w:ilvl="2">
      <w:start w:val="1"/>
      <w:numFmt w:val="decimal"/>
      <w:lvlText w:val="%3)"/>
      <w:lvlJc w:val="left"/>
      <w:rPr>
        <w:rFonts w:cs="Times New Roman"/>
        <w:sz w:val="22"/>
        <w:szCs w:val="22"/>
      </w:rPr>
    </w:lvl>
    <w:lvl w:ilvl="3">
      <w:start w:val="1"/>
      <w:numFmt w:val="decimal"/>
      <w:lvlText w:val="%4)"/>
      <w:lvlJc w:val="left"/>
      <w:rPr>
        <w:rFonts w:cs="Times New Roman"/>
        <w:sz w:val="22"/>
        <w:szCs w:val="22"/>
      </w:rPr>
    </w:lvl>
    <w:lvl w:ilvl="4">
      <w:start w:val="1"/>
      <w:numFmt w:val="decimal"/>
      <w:lvlText w:val="%5)"/>
      <w:lvlJc w:val="left"/>
      <w:rPr>
        <w:rFonts w:cs="Times New Roman"/>
        <w:sz w:val="22"/>
        <w:szCs w:val="22"/>
      </w:rPr>
    </w:lvl>
    <w:lvl w:ilvl="5">
      <w:start w:val="1"/>
      <w:numFmt w:val="decimal"/>
      <w:lvlText w:val="%6)"/>
      <w:lvlJc w:val="left"/>
      <w:rPr>
        <w:rFonts w:cs="Times New Roman"/>
        <w:sz w:val="22"/>
        <w:szCs w:val="22"/>
      </w:rPr>
    </w:lvl>
    <w:lvl w:ilvl="6">
      <w:start w:val="1"/>
      <w:numFmt w:val="decimal"/>
      <w:lvlText w:val="%6)"/>
      <w:lvlJc w:val="left"/>
      <w:rPr>
        <w:rFonts w:cs="Times New Roman"/>
        <w:sz w:val="22"/>
        <w:szCs w:val="22"/>
      </w:rPr>
    </w:lvl>
    <w:lvl w:ilvl="7">
      <w:start w:val="1"/>
      <w:numFmt w:val="decimal"/>
      <w:lvlText w:val="%6)"/>
      <w:lvlJc w:val="left"/>
      <w:rPr>
        <w:rFonts w:cs="Times New Roman"/>
        <w:sz w:val="22"/>
        <w:szCs w:val="22"/>
      </w:rPr>
    </w:lvl>
    <w:lvl w:ilvl="8">
      <w:start w:val="1"/>
      <w:numFmt w:val="decimal"/>
      <w:lvlText w:val="%6)"/>
      <w:lvlJc w:val="left"/>
      <w:rPr>
        <w:rFonts w:cs="Times New Roman"/>
        <w:sz w:val="22"/>
        <w:szCs w:val="22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B76E0"/>
    <w:rsid w:val="0000092B"/>
    <w:rsid w:val="0000439D"/>
    <w:rsid w:val="00030B3C"/>
    <w:rsid w:val="000620E3"/>
    <w:rsid w:val="00086EB9"/>
    <w:rsid w:val="00095872"/>
    <w:rsid w:val="000A5086"/>
    <w:rsid w:val="000E45CC"/>
    <w:rsid w:val="0014404E"/>
    <w:rsid w:val="00185233"/>
    <w:rsid w:val="001C13EF"/>
    <w:rsid w:val="001F05F0"/>
    <w:rsid w:val="001F1607"/>
    <w:rsid w:val="002150C4"/>
    <w:rsid w:val="00225F8F"/>
    <w:rsid w:val="00226D47"/>
    <w:rsid w:val="002545EC"/>
    <w:rsid w:val="00294A52"/>
    <w:rsid w:val="002B2359"/>
    <w:rsid w:val="002E4BD8"/>
    <w:rsid w:val="00320527"/>
    <w:rsid w:val="00337EC5"/>
    <w:rsid w:val="00345060"/>
    <w:rsid w:val="00366D54"/>
    <w:rsid w:val="00384529"/>
    <w:rsid w:val="00386C83"/>
    <w:rsid w:val="003C6E64"/>
    <w:rsid w:val="003C7FAD"/>
    <w:rsid w:val="00410DAB"/>
    <w:rsid w:val="00411520"/>
    <w:rsid w:val="004254D8"/>
    <w:rsid w:val="0046033B"/>
    <w:rsid w:val="00484D8B"/>
    <w:rsid w:val="004B5BCF"/>
    <w:rsid w:val="004B5E68"/>
    <w:rsid w:val="004B6B92"/>
    <w:rsid w:val="004D30DC"/>
    <w:rsid w:val="004D65DD"/>
    <w:rsid w:val="005025FE"/>
    <w:rsid w:val="005843B6"/>
    <w:rsid w:val="005F172F"/>
    <w:rsid w:val="00612AE4"/>
    <w:rsid w:val="00621F57"/>
    <w:rsid w:val="00667443"/>
    <w:rsid w:val="0068537E"/>
    <w:rsid w:val="006A23A0"/>
    <w:rsid w:val="006A5CAA"/>
    <w:rsid w:val="006B7950"/>
    <w:rsid w:val="006D6BAF"/>
    <w:rsid w:val="006E1661"/>
    <w:rsid w:val="006F473D"/>
    <w:rsid w:val="00704D7C"/>
    <w:rsid w:val="00710B54"/>
    <w:rsid w:val="00713FAA"/>
    <w:rsid w:val="00714902"/>
    <w:rsid w:val="00743485"/>
    <w:rsid w:val="00791EA5"/>
    <w:rsid w:val="007A296F"/>
    <w:rsid w:val="007B5FDC"/>
    <w:rsid w:val="007B74FE"/>
    <w:rsid w:val="007C4794"/>
    <w:rsid w:val="007E0678"/>
    <w:rsid w:val="00835E47"/>
    <w:rsid w:val="00852269"/>
    <w:rsid w:val="008555F1"/>
    <w:rsid w:val="00883C37"/>
    <w:rsid w:val="00895FAD"/>
    <w:rsid w:val="008A03DC"/>
    <w:rsid w:val="008A3E36"/>
    <w:rsid w:val="008B2B75"/>
    <w:rsid w:val="008C6C27"/>
    <w:rsid w:val="008D18EC"/>
    <w:rsid w:val="008F1021"/>
    <w:rsid w:val="00902906"/>
    <w:rsid w:val="00911A0C"/>
    <w:rsid w:val="00914EF8"/>
    <w:rsid w:val="00917FEC"/>
    <w:rsid w:val="00940A3B"/>
    <w:rsid w:val="009A26B1"/>
    <w:rsid w:val="009B76E0"/>
    <w:rsid w:val="009C0296"/>
    <w:rsid w:val="00A052D5"/>
    <w:rsid w:val="00A50E79"/>
    <w:rsid w:val="00A66267"/>
    <w:rsid w:val="00A8201D"/>
    <w:rsid w:val="00A90052"/>
    <w:rsid w:val="00AB5B43"/>
    <w:rsid w:val="00AD2605"/>
    <w:rsid w:val="00AE28CC"/>
    <w:rsid w:val="00AF4624"/>
    <w:rsid w:val="00B01996"/>
    <w:rsid w:val="00B06AEA"/>
    <w:rsid w:val="00B35AAA"/>
    <w:rsid w:val="00B416FF"/>
    <w:rsid w:val="00B42088"/>
    <w:rsid w:val="00B83211"/>
    <w:rsid w:val="00BB690E"/>
    <w:rsid w:val="00BF2BB8"/>
    <w:rsid w:val="00C1048B"/>
    <w:rsid w:val="00C106D4"/>
    <w:rsid w:val="00C50FB1"/>
    <w:rsid w:val="00C74307"/>
    <w:rsid w:val="00CB0FB0"/>
    <w:rsid w:val="00CD21AF"/>
    <w:rsid w:val="00D002A4"/>
    <w:rsid w:val="00D97460"/>
    <w:rsid w:val="00DB394A"/>
    <w:rsid w:val="00E15D3A"/>
    <w:rsid w:val="00E5453C"/>
    <w:rsid w:val="00E847FC"/>
    <w:rsid w:val="00E93607"/>
    <w:rsid w:val="00EF5ECF"/>
    <w:rsid w:val="00F016CF"/>
    <w:rsid w:val="00F531F6"/>
    <w:rsid w:val="00F7149C"/>
    <w:rsid w:val="00F76C1E"/>
    <w:rsid w:val="00F91591"/>
    <w:rsid w:val="00FD4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6B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B76E0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9B76E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9B76E0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9B76E0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customStyle="1" w:styleId="3">
    <w:name w:val="Основной текст (3)"/>
    <w:link w:val="31"/>
    <w:uiPriority w:val="99"/>
    <w:locked/>
    <w:rsid w:val="00C74307"/>
    <w:rPr>
      <w:rFonts w:ascii="Times New Roman" w:hAnsi="Times New Roman"/>
      <w:shd w:val="clear" w:color="auto" w:fill="FFFFFF"/>
    </w:rPr>
  </w:style>
  <w:style w:type="character" w:customStyle="1" w:styleId="4">
    <w:name w:val="Основной текст (4)"/>
    <w:link w:val="41"/>
    <w:uiPriority w:val="99"/>
    <w:locked/>
    <w:rsid w:val="00C74307"/>
    <w:rPr>
      <w:rFonts w:ascii="Times New Roman" w:hAnsi="Times New Roman"/>
      <w:shd w:val="clear" w:color="auto" w:fill="FFFFFF"/>
    </w:rPr>
  </w:style>
  <w:style w:type="paragraph" w:styleId="a3">
    <w:name w:val="Body Text"/>
    <w:basedOn w:val="a"/>
    <w:link w:val="a4"/>
    <w:uiPriority w:val="99"/>
    <w:rsid w:val="00C74307"/>
    <w:pPr>
      <w:shd w:val="clear" w:color="auto" w:fill="FFFFFF"/>
      <w:spacing w:before="480" w:after="240" w:line="274" w:lineRule="exact"/>
      <w:ind w:firstLine="700"/>
      <w:jc w:val="both"/>
    </w:pPr>
    <w:rPr>
      <w:rFonts w:ascii="Times New Roman" w:eastAsia="Arial Unicode MS" w:hAnsi="Times New Roman"/>
      <w:sz w:val="20"/>
      <w:szCs w:val="20"/>
      <w:lang w:eastAsia="ru-RU"/>
    </w:rPr>
  </w:style>
  <w:style w:type="character" w:customStyle="1" w:styleId="a4">
    <w:name w:val="Основной текст Знак"/>
    <w:link w:val="a3"/>
    <w:uiPriority w:val="99"/>
    <w:locked/>
    <w:rsid w:val="00C74307"/>
    <w:rPr>
      <w:rFonts w:ascii="Times New Roman" w:eastAsia="Arial Unicode MS" w:hAnsi="Times New Roman" w:cs="Times New Roman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C74307"/>
    <w:pPr>
      <w:shd w:val="clear" w:color="auto" w:fill="FFFFFF"/>
      <w:spacing w:after="60" w:line="240" w:lineRule="atLeast"/>
    </w:pPr>
    <w:rPr>
      <w:rFonts w:ascii="Times New Roman" w:hAnsi="Times New Roman"/>
      <w:sz w:val="20"/>
      <w:szCs w:val="20"/>
      <w:lang w:eastAsia="ru-RU"/>
    </w:rPr>
  </w:style>
  <w:style w:type="paragraph" w:customStyle="1" w:styleId="41">
    <w:name w:val="Основной текст (4)1"/>
    <w:basedOn w:val="a"/>
    <w:link w:val="4"/>
    <w:uiPriority w:val="99"/>
    <w:rsid w:val="00C74307"/>
    <w:pPr>
      <w:shd w:val="clear" w:color="auto" w:fill="FFFFFF"/>
      <w:spacing w:before="60" w:after="360" w:line="240" w:lineRule="atLeast"/>
      <w:jc w:val="center"/>
    </w:pPr>
    <w:rPr>
      <w:rFonts w:ascii="Times New Roman" w:hAnsi="Times New Roman"/>
      <w:sz w:val="20"/>
      <w:szCs w:val="20"/>
      <w:lang w:eastAsia="ru-RU"/>
    </w:rPr>
  </w:style>
  <w:style w:type="paragraph" w:styleId="a5">
    <w:name w:val="No Spacing"/>
    <w:uiPriority w:val="99"/>
    <w:qFormat/>
    <w:rsid w:val="00225F8F"/>
    <w:rPr>
      <w:rFonts w:ascii="Times New Roman" w:eastAsia="Times New Roman" w:hAnsi="Times New Roman"/>
      <w:sz w:val="24"/>
      <w:szCs w:val="24"/>
    </w:rPr>
  </w:style>
  <w:style w:type="character" w:styleId="a6">
    <w:name w:val="footnote reference"/>
    <w:uiPriority w:val="99"/>
    <w:semiHidden/>
    <w:rsid w:val="00225F8F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C106D4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8">
    <w:name w:val="Текст выноски Знак"/>
    <w:link w:val="a7"/>
    <w:uiPriority w:val="99"/>
    <w:semiHidden/>
    <w:locked/>
    <w:rsid w:val="00C106D4"/>
    <w:rPr>
      <w:rFonts w:ascii="Tahoma" w:hAnsi="Tahoma" w:cs="Times New Roman"/>
      <w:sz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840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40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40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40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6</Pages>
  <Words>1289</Words>
  <Characters>7350</Characters>
  <Application>Microsoft Office Word</Application>
  <DocSecurity>0</DocSecurity>
  <Lines>61</Lines>
  <Paragraphs>17</Paragraphs>
  <ScaleCrop>false</ScaleCrop>
  <Company>SPecialiST RePack</Company>
  <LinksUpToDate>false</LinksUpToDate>
  <CharactersWithSpaces>8622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RePack by Diakov</cp:lastModifiedBy>
  <cp:revision>12</cp:revision>
  <cp:lastPrinted>2018-11-26T09:03:00Z</cp:lastPrinted>
  <dcterms:created xsi:type="dcterms:W3CDTF">2018-05-14T04:42:00Z</dcterms:created>
  <dcterms:modified xsi:type="dcterms:W3CDTF">2018-11-28T01:50:00Z</dcterms:modified>
</cp:coreProperties>
</file>